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Borders>
          <w:bottom w:val="single" w:sz="4" w:space="0" w:color="auto"/>
        </w:tblBorders>
        <w:tblLook w:val="0000" w:firstRow="0" w:lastRow="0" w:firstColumn="0" w:lastColumn="0" w:noHBand="0" w:noVBand="0"/>
      </w:tblPr>
      <w:tblGrid>
        <w:gridCol w:w="8748"/>
        <w:gridCol w:w="996"/>
      </w:tblGrid>
      <w:tr w:rsidR="00C948A6" w:rsidRPr="00562C36" w14:paraId="3DD84C09" w14:textId="77777777" w:rsidTr="003A62E9">
        <w:trPr>
          <w:trHeight w:val="720"/>
        </w:trPr>
        <w:tc>
          <w:tcPr>
            <w:tcW w:w="8856" w:type="dxa"/>
            <w:tcBorders>
              <w:top w:val="nil"/>
              <w:left w:val="nil"/>
              <w:bottom w:val="single" w:sz="4" w:space="0" w:color="auto"/>
              <w:right w:val="nil"/>
            </w:tcBorders>
            <w:tcMar>
              <w:left w:w="0" w:type="dxa"/>
            </w:tcMar>
            <w:vAlign w:val="center"/>
          </w:tcPr>
          <w:p w14:paraId="0B7E9287" w14:textId="77777777" w:rsidR="00C948A6" w:rsidRPr="003066FC" w:rsidRDefault="00C948A6" w:rsidP="008D5060">
            <w:pPr>
              <w:spacing w:after="120"/>
              <w:jc w:val="center"/>
              <w:rPr>
                <w:rFonts w:asciiTheme="minorHAnsi" w:hAnsiTheme="minorHAnsi" w:cstheme="minorHAnsi"/>
                <w:b/>
                <w:bCs/>
                <w:smallCaps/>
                <w:sz w:val="40"/>
                <w:szCs w:val="40"/>
              </w:rPr>
            </w:pPr>
            <w:r w:rsidRPr="003066FC">
              <w:rPr>
                <w:rFonts w:asciiTheme="minorHAnsi" w:hAnsiTheme="minorHAnsi" w:cstheme="minorHAnsi"/>
                <w:b/>
                <w:bCs/>
                <w:smallCaps/>
                <w:sz w:val="44"/>
                <w:szCs w:val="40"/>
              </w:rPr>
              <w:t xml:space="preserve">Zuchtprogramm </w:t>
            </w:r>
            <w:r w:rsidR="00254226" w:rsidRPr="003066FC">
              <w:rPr>
                <w:rFonts w:asciiTheme="minorHAnsi" w:hAnsiTheme="minorHAnsi" w:cstheme="minorHAnsi"/>
                <w:b/>
                <w:bCs/>
                <w:smallCaps/>
                <w:sz w:val="44"/>
                <w:szCs w:val="40"/>
              </w:rPr>
              <w:t xml:space="preserve">Bulgarische </w:t>
            </w:r>
            <w:proofErr w:type="spellStart"/>
            <w:r w:rsidR="00254226" w:rsidRPr="003066FC">
              <w:rPr>
                <w:rFonts w:asciiTheme="minorHAnsi" w:hAnsiTheme="minorHAnsi" w:cstheme="minorHAnsi"/>
                <w:b/>
                <w:bCs/>
                <w:smallCaps/>
                <w:sz w:val="44"/>
                <w:szCs w:val="40"/>
              </w:rPr>
              <w:t>Schraubenhörnige</w:t>
            </w:r>
            <w:proofErr w:type="spellEnd"/>
            <w:r w:rsidR="00254226" w:rsidRPr="003066FC">
              <w:rPr>
                <w:rFonts w:asciiTheme="minorHAnsi" w:hAnsiTheme="minorHAnsi" w:cstheme="minorHAnsi"/>
                <w:b/>
                <w:bCs/>
                <w:smallCaps/>
                <w:sz w:val="44"/>
                <w:szCs w:val="40"/>
              </w:rPr>
              <w:t xml:space="preserve"> Langhaarziege</w:t>
            </w:r>
          </w:p>
        </w:tc>
        <w:tc>
          <w:tcPr>
            <w:tcW w:w="996" w:type="dxa"/>
            <w:tcBorders>
              <w:top w:val="nil"/>
              <w:left w:val="nil"/>
              <w:bottom w:val="single" w:sz="4" w:space="0" w:color="auto"/>
              <w:right w:val="nil"/>
            </w:tcBorders>
          </w:tcPr>
          <w:p w14:paraId="11C7ECE8" w14:textId="77777777" w:rsidR="00C948A6" w:rsidRPr="00562C36" w:rsidRDefault="003A62E9" w:rsidP="00A479EE">
            <w:pPr>
              <w:spacing w:after="120"/>
              <w:jc w:val="right"/>
              <w:rPr>
                <w:rFonts w:ascii="Times New Roman" w:hAnsi="Times New Roman" w:cs="Times New Roman"/>
                <w:b/>
                <w:bCs/>
                <w:sz w:val="36"/>
                <w:szCs w:val="36"/>
              </w:rPr>
            </w:pPr>
            <w:r w:rsidRPr="00562C36">
              <w:rPr>
                <w:rFonts w:ascii="Times New Roman" w:hAnsi="Times New Roman" w:cs="Times New Roman"/>
                <w:b/>
                <w:bCs/>
                <w:noProof/>
                <w:sz w:val="36"/>
                <w:szCs w:val="36"/>
                <w:lang w:eastAsia="de-DE"/>
              </w:rPr>
              <w:drawing>
                <wp:inline distT="0" distB="0" distL="0" distR="0" wp14:anchorId="1658EB6D" wp14:editId="6C4C69DF">
                  <wp:extent cx="492935" cy="46582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34" cy="466487"/>
                          </a:xfrm>
                          <a:prstGeom prst="rect">
                            <a:avLst/>
                          </a:prstGeom>
                          <a:noFill/>
                        </pic:spPr>
                      </pic:pic>
                    </a:graphicData>
                  </a:graphic>
                </wp:inline>
              </w:drawing>
            </w:r>
          </w:p>
        </w:tc>
      </w:tr>
    </w:tbl>
    <w:p w14:paraId="2DE9C140" w14:textId="77777777" w:rsidR="00AE46E3" w:rsidRPr="00487E9E" w:rsidRDefault="00AE46E3" w:rsidP="00A479EE">
      <w:pPr>
        <w:autoSpaceDE w:val="0"/>
        <w:autoSpaceDN w:val="0"/>
        <w:adjustRightInd w:val="0"/>
        <w:spacing w:after="120"/>
        <w:rPr>
          <w:rFonts w:ascii="Times New Roman" w:hAnsi="Times New Roman" w:cs="Times New Roman"/>
          <w:b/>
          <w:bCs/>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222"/>
        <w:gridCol w:w="4776"/>
      </w:tblGrid>
      <w:tr w:rsidR="00450D33" w:rsidRPr="00562C36" w14:paraId="75CF054A" w14:textId="77777777" w:rsidTr="006B76E1">
        <w:trPr>
          <w:trHeight w:hRule="exact" w:val="3402"/>
        </w:trPr>
        <w:tc>
          <w:tcPr>
            <w:tcW w:w="4596" w:type="dxa"/>
          </w:tcPr>
          <w:p w14:paraId="7BA76EC4" w14:textId="77777777" w:rsidR="00450D33" w:rsidRPr="00562C36" w:rsidRDefault="00646C9B" w:rsidP="00A479EE">
            <w:pPr>
              <w:autoSpaceDE w:val="0"/>
              <w:autoSpaceDN w:val="0"/>
              <w:adjustRightInd w:val="0"/>
              <w:spacing w:after="120"/>
              <w:jc w:val="center"/>
              <w:rPr>
                <w:rFonts w:ascii="Times New Roman" w:hAnsi="Times New Roman" w:cs="Times New Roman"/>
                <w:sz w:val="16"/>
                <w:szCs w:val="16"/>
              </w:rPr>
            </w:pPr>
            <w:r>
              <w:rPr>
                <w:rFonts w:ascii="Times New Roman" w:hAnsi="Times New Roman" w:cs="Times New Roman"/>
                <w:noProof/>
                <w:sz w:val="16"/>
                <w:szCs w:val="16"/>
                <w:lang w:eastAsia="de-DE"/>
              </w:rPr>
              <w:drawing>
                <wp:inline distT="0" distB="0" distL="0" distR="0" wp14:anchorId="4A866F78" wp14:editId="226F3852">
                  <wp:extent cx="3135099" cy="2154803"/>
                  <wp:effectExtent l="0" t="0" r="8255" b="0"/>
                  <wp:docPr id="2" name="Grafik 2" descr="S:\ITZ\TZMendel\Bilder 2016\ZLF 2016\ZLF Auswahl Nieder- Oberbayern Mittelfranken\IMG_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Bilder 2016\ZLF 2016\ZLF Auswahl Nieder- Oberbayern Mittelfranken\IMG_284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73"/>
                          <a:stretch/>
                        </pic:blipFill>
                        <pic:spPr bwMode="auto">
                          <a:xfrm>
                            <a:off x="0" y="0"/>
                            <a:ext cx="3141958" cy="21595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5" w:type="dxa"/>
          </w:tcPr>
          <w:p w14:paraId="61515015" w14:textId="77777777" w:rsidR="00450D33" w:rsidRPr="00562C36" w:rsidRDefault="00450D33" w:rsidP="00A479EE">
            <w:pPr>
              <w:autoSpaceDE w:val="0"/>
              <w:autoSpaceDN w:val="0"/>
              <w:adjustRightInd w:val="0"/>
              <w:spacing w:after="120"/>
              <w:rPr>
                <w:rFonts w:ascii="Times New Roman" w:hAnsi="Times New Roman" w:cs="Times New Roman"/>
                <w:sz w:val="16"/>
                <w:szCs w:val="16"/>
              </w:rPr>
            </w:pPr>
          </w:p>
        </w:tc>
        <w:tc>
          <w:tcPr>
            <w:tcW w:w="4678" w:type="dxa"/>
          </w:tcPr>
          <w:p w14:paraId="077A31A4" w14:textId="77777777" w:rsidR="00450D33" w:rsidRPr="00562C36" w:rsidRDefault="00254226" w:rsidP="00A479EE">
            <w:pPr>
              <w:autoSpaceDE w:val="0"/>
              <w:autoSpaceDN w:val="0"/>
              <w:adjustRightInd w:val="0"/>
              <w:spacing w:after="120"/>
              <w:jc w:val="right"/>
              <w:rPr>
                <w:rFonts w:ascii="Times New Roman" w:hAnsi="Times New Roman" w:cs="Times New Roman"/>
                <w:sz w:val="16"/>
                <w:szCs w:val="16"/>
              </w:rPr>
            </w:pPr>
            <w:r>
              <w:rPr>
                <w:rFonts w:ascii="Times New Roman" w:hAnsi="Times New Roman" w:cs="Times New Roman"/>
                <w:noProof/>
                <w:sz w:val="16"/>
                <w:szCs w:val="16"/>
                <w:lang w:eastAsia="de-DE"/>
              </w:rPr>
              <w:drawing>
                <wp:inline distT="0" distB="0" distL="0" distR="0" wp14:anchorId="1FD06095" wp14:editId="1815EFD9">
                  <wp:extent cx="2891472" cy="2166565"/>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582" b="1699"/>
                          <a:stretch/>
                        </pic:blipFill>
                        <pic:spPr bwMode="auto">
                          <a:xfrm>
                            <a:off x="0" y="0"/>
                            <a:ext cx="2904616" cy="21764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0D33" w:rsidRPr="00562C36" w14:paraId="4CB5FE53" w14:textId="77777777" w:rsidTr="001A741F">
        <w:tc>
          <w:tcPr>
            <w:tcW w:w="4596" w:type="dxa"/>
          </w:tcPr>
          <w:p w14:paraId="220AE83D" w14:textId="77777777" w:rsidR="00450D33" w:rsidRPr="003066FC" w:rsidRDefault="00646C9B" w:rsidP="00A479EE">
            <w:pPr>
              <w:autoSpaceDE w:val="0"/>
              <w:autoSpaceDN w:val="0"/>
              <w:adjustRightInd w:val="0"/>
              <w:spacing w:after="120"/>
              <w:rPr>
                <w:rFonts w:asciiTheme="minorHAnsi" w:hAnsiTheme="minorHAnsi" w:cstheme="minorHAnsi"/>
                <w:noProof/>
                <w:sz w:val="16"/>
                <w:szCs w:val="16"/>
                <w:lang w:eastAsia="de-DE"/>
              </w:rPr>
            </w:pPr>
            <w:r w:rsidRPr="003066FC">
              <w:rPr>
                <w:rFonts w:asciiTheme="minorHAnsi" w:hAnsiTheme="minorHAnsi" w:cstheme="minorHAnsi"/>
                <w:noProof/>
                <w:sz w:val="16"/>
                <w:szCs w:val="16"/>
                <w:lang w:eastAsia="de-DE"/>
              </w:rPr>
              <w:t>Foto: BY</w:t>
            </w:r>
          </w:p>
        </w:tc>
        <w:tc>
          <w:tcPr>
            <w:tcW w:w="615" w:type="dxa"/>
          </w:tcPr>
          <w:p w14:paraId="177C257C" w14:textId="77777777" w:rsidR="00450D33" w:rsidRPr="00562C36" w:rsidRDefault="00450D33" w:rsidP="00A479EE">
            <w:pPr>
              <w:autoSpaceDE w:val="0"/>
              <w:autoSpaceDN w:val="0"/>
              <w:adjustRightInd w:val="0"/>
              <w:spacing w:after="120"/>
              <w:rPr>
                <w:rFonts w:ascii="Times New Roman" w:hAnsi="Times New Roman" w:cs="Times New Roman"/>
                <w:sz w:val="16"/>
                <w:szCs w:val="16"/>
              </w:rPr>
            </w:pPr>
          </w:p>
        </w:tc>
        <w:tc>
          <w:tcPr>
            <w:tcW w:w="4678" w:type="dxa"/>
          </w:tcPr>
          <w:p w14:paraId="10B6B7CD" w14:textId="77777777" w:rsidR="00450D33" w:rsidRPr="003066FC" w:rsidRDefault="00450D33" w:rsidP="00646C9B">
            <w:pPr>
              <w:autoSpaceDE w:val="0"/>
              <w:autoSpaceDN w:val="0"/>
              <w:adjustRightInd w:val="0"/>
              <w:spacing w:after="120"/>
              <w:rPr>
                <w:rFonts w:asciiTheme="minorHAnsi" w:hAnsiTheme="minorHAnsi" w:cstheme="minorHAnsi"/>
                <w:sz w:val="16"/>
                <w:szCs w:val="16"/>
              </w:rPr>
            </w:pPr>
            <w:r w:rsidRPr="003066FC">
              <w:rPr>
                <w:rFonts w:asciiTheme="minorHAnsi" w:hAnsiTheme="minorHAnsi" w:cstheme="minorHAnsi"/>
                <w:sz w:val="16"/>
                <w:szCs w:val="16"/>
              </w:rPr>
              <w:t xml:space="preserve">Foto: </w:t>
            </w:r>
            <w:r w:rsidR="00646C9B" w:rsidRPr="003066FC">
              <w:rPr>
                <w:rFonts w:asciiTheme="minorHAnsi" w:hAnsiTheme="minorHAnsi" w:cstheme="minorHAnsi"/>
                <w:sz w:val="16"/>
                <w:szCs w:val="16"/>
              </w:rPr>
              <w:t>SN</w:t>
            </w:r>
          </w:p>
        </w:tc>
      </w:tr>
    </w:tbl>
    <w:p w14:paraId="7CEAA199" w14:textId="77777777" w:rsidR="00AE46E3" w:rsidRPr="004B659B" w:rsidRDefault="00AE46E3" w:rsidP="00A479EE">
      <w:pPr>
        <w:autoSpaceDE w:val="0"/>
        <w:autoSpaceDN w:val="0"/>
        <w:adjustRightInd w:val="0"/>
        <w:spacing w:after="120"/>
        <w:rPr>
          <w:rFonts w:asciiTheme="minorHAnsi" w:hAnsiTheme="minorHAnsi" w:cstheme="minorHAnsi"/>
          <w:szCs w:val="24"/>
        </w:rPr>
      </w:pPr>
    </w:p>
    <w:p w14:paraId="5046568E" w14:textId="77777777" w:rsidR="00771C3D" w:rsidRPr="004B659B" w:rsidRDefault="006714F9" w:rsidP="003066FC">
      <w:pPr>
        <w:autoSpaceDE w:val="0"/>
        <w:autoSpaceDN w:val="0"/>
        <w:adjustRightInd w:val="0"/>
        <w:spacing w:after="120"/>
        <w:rPr>
          <w:rFonts w:asciiTheme="minorHAnsi" w:hAnsiTheme="minorHAnsi" w:cstheme="minorHAnsi"/>
          <w:b/>
          <w:bCs/>
          <w:szCs w:val="24"/>
        </w:rPr>
      </w:pPr>
      <w:r w:rsidRPr="004B659B">
        <w:rPr>
          <w:rFonts w:asciiTheme="minorHAnsi" w:hAnsiTheme="minorHAnsi" w:cstheme="minorHAnsi"/>
          <w:b/>
          <w:bCs/>
          <w:szCs w:val="24"/>
        </w:rPr>
        <w:t xml:space="preserve">1. </w:t>
      </w:r>
      <w:r w:rsidR="00771C3D" w:rsidRPr="004B659B">
        <w:rPr>
          <w:rFonts w:asciiTheme="minorHAnsi" w:hAnsiTheme="minorHAnsi" w:cstheme="minorHAnsi"/>
          <w:b/>
          <w:bCs/>
          <w:szCs w:val="24"/>
        </w:rPr>
        <w:t xml:space="preserve">Eigenschaften und Definition der Rasse </w:t>
      </w:r>
    </w:p>
    <w:tbl>
      <w:tblPr>
        <w:tblpPr w:leftFromText="141" w:rightFromText="141" w:vertAnchor="text" w:tblpY="1"/>
        <w:tblOverlap w:val="never"/>
        <w:tblW w:w="9747" w:type="dxa"/>
        <w:tblLayout w:type="fixed"/>
        <w:tblLook w:val="0000" w:firstRow="0" w:lastRow="0" w:firstColumn="0" w:lastColumn="0" w:noHBand="0" w:noVBand="0"/>
      </w:tblPr>
      <w:tblGrid>
        <w:gridCol w:w="4077"/>
        <w:gridCol w:w="2410"/>
        <w:gridCol w:w="3260"/>
      </w:tblGrid>
      <w:tr w:rsidR="00412AD4" w:rsidRPr="004B659B" w14:paraId="1A11865F" w14:textId="77777777" w:rsidTr="00646C9B">
        <w:tc>
          <w:tcPr>
            <w:tcW w:w="4077" w:type="dxa"/>
            <w:tcBorders>
              <w:top w:val="nil"/>
              <w:left w:val="nil"/>
              <w:bottom w:val="nil"/>
              <w:right w:val="nil"/>
            </w:tcBorders>
          </w:tcPr>
          <w:p w14:paraId="357355AF"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u w:val="single"/>
                <w:lang w:eastAsia="de-DE"/>
              </w:rPr>
              <w:t>Rassename:</w:t>
            </w:r>
            <w:r w:rsidRPr="004B659B">
              <w:rPr>
                <w:rFonts w:asciiTheme="minorHAnsi" w:eastAsia="Times New Roman" w:hAnsiTheme="minorHAnsi" w:cstheme="minorHAnsi"/>
                <w:szCs w:val="24"/>
                <w:lang w:eastAsia="de-DE"/>
              </w:rPr>
              <w:t xml:space="preserve"> </w:t>
            </w:r>
            <w:proofErr w:type="gramStart"/>
            <w:r w:rsidR="00254226" w:rsidRPr="004B659B">
              <w:rPr>
                <w:rFonts w:asciiTheme="minorHAnsi" w:eastAsia="Times New Roman" w:hAnsiTheme="minorHAnsi" w:cstheme="minorHAnsi"/>
                <w:szCs w:val="24"/>
                <w:lang w:eastAsia="de-DE"/>
              </w:rPr>
              <w:t>Bulgarische</w:t>
            </w:r>
            <w:proofErr w:type="gramEnd"/>
            <w:r w:rsidR="00254226" w:rsidRPr="004B659B">
              <w:rPr>
                <w:rFonts w:asciiTheme="minorHAnsi" w:eastAsia="Times New Roman" w:hAnsiTheme="minorHAnsi" w:cstheme="minorHAnsi"/>
                <w:szCs w:val="24"/>
                <w:lang w:eastAsia="de-DE"/>
              </w:rPr>
              <w:t xml:space="preserve"> Schrauben</w:t>
            </w:r>
            <w:r w:rsidR="003066FC" w:rsidRPr="004B659B">
              <w:rPr>
                <w:rFonts w:asciiTheme="minorHAnsi" w:eastAsia="Times New Roman" w:hAnsiTheme="minorHAnsi" w:cstheme="minorHAnsi"/>
                <w:szCs w:val="24"/>
                <w:lang w:eastAsia="de-DE"/>
              </w:rPr>
              <w:t>-</w:t>
            </w:r>
            <w:r w:rsidR="003066FC" w:rsidRPr="004B659B">
              <w:rPr>
                <w:rFonts w:asciiTheme="minorHAnsi" w:eastAsia="Times New Roman" w:hAnsiTheme="minorHAnsi" w:cstheme="minorHAnsi"/>
                <w:szCs w:val="24"/>
                <w:lang w:eastAsia="de-DE"/>
              </w:rPr>
              <w:br/>
              <w:t xml:space="preserve">                       </w:t>
            </w:r>
            <w:proofErr w:type="spellStart"/>
            <w:r w:rsidR="00254226" w:rsidRPr="004B659B">
              <w:rPr>
                <w:rFonts w:asciiTheme="minorHAnsi" w:eastAsia="Times New Roman" w:hAnsiTheme="minorHAnsi" w:cstheme="minorHAnsi"/>
                <w:szCs w:val="24"/>
                <w:lang w:eastAsia="de-DE"/>
              </w:rPr>
              <w:t>hörnige</w:t>
            </w:r>
            <w:proofErr w:type="spellEnd"/>
            <w:r w:rsidR="00254226" w:rsidRPr="004B659B">
              <w:rPr>
                <w:rFonts w:asciiTheme="minorHAnsi" w:eastAsia="Times New Roman" w:hAnsiTheme="minorHAnsi" w:cstheme="minorHAnsi"/>
                <w:szCs w:val="24"/>
                <w:lang w:eastAsia="de-DE"/>
              </w:rPr>
              <w:t xml:space="preserve"> Langhaarziege</w:t>
            </w:r>
          </w:p>
        </w:tc>
        <w:tc>
          <w:tcPr>
            <w:tcW w:w="2410" w:type="dxa"/>
            <w:tcBorders>
              <w:top w:val="nil"/>
              <w:left w:val="nil"/>
              <w:bottom w:val="nil"/>
              <w:right w:val="nil"/>
            </w:tcBorders>
          </w:tcPr>
          <w:p w14:paraId="24AAFB15"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u w:val="single"/>
                <w:lang w:eastAsia="de-DE"/>
              </w:rPr>
              <w:t>Abkürzung:</w:t>
            </w:r>
            <w:r w:rsidRPr="004B659B">
              <w:rPr>
                <w:rFonts w:asciiTheme="minorHAnsi" w:eastAsia="Times New Roman" w:hAnsiTheme="minorHAnsi" w:cstheme="minorHAnsi"/>
                <w:szCs w:val="24"/>
                <w:lang w:eastAsia="de-DE"/>
              </w:rPr>
              <w:t xml:space="preserve"> </w:t>
            </w:r>
            <w:r w:rsidR="00254226" w:rsidRPr="004B659B">
              <w:rPr>
                <w:rFonts w:asciiTheme="minorHAnsi" w:eastAsia="Times New Roman" w:hAnsiTheme="minorHAnsi" w:cstheme="minorHAnsi"/>
                <w:szCs w:val="24"/>
                <w:lang w:eastAsia="de-DE"/>
              </w:rPr>
              <w:t>BS</w:t>
            </w:r>
            <w:r w:rsidR="00F30B39" w:rsidRPr="004B659B">
              <w:rPr>
                <w:rFonts w:asciiTheme="minorHAnsi" w:eastAsia="Times New Roman" w:hAnsiTheme="minorHAnsi" w:cstheme="minorHAnsi"/>
                <w:szCs w:val="24"/>
                <w:lang w:eastAsia="de-DE"/>
              </w:rPr>
              <w:t>L</w:t>
            </w:r>
          </w:p>
        </w:tc>
        <w:tc>
          <w:tcPr>
            <w:tcW w:w="3260" w:type="dxa"/>
            <w:tcBorders>
              <w:top w:val="nil"/>
              <w:left w:val="nil"/>
              <w:bottom w:val="nil"/>
              <w:right w:val="nil"/>
            </w:tcBorders>
            <w:tcMar>
              <w:left w:w="0" w:type="dxa"/>
              <w:right w:w="0" w:type="dxa"/>
            </w:tcMar>
          </w:tcPr>
          <w:p w14:paraId="4E6F2CAB"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u w:val="single"/>
                <w:lang w:eastAsia="de-DE"/>
              </w:rPr>
            </w:pPr>
            <w:r w:rsidRPr="004B659B">
              <w:rPr>
                <w:rFonts w:asciiTheme="minorHAnsi" w:eastAsia="Times New Roman" w:hAnsiTheme="minorHAnsi" w:cstheme="minorHAnsi"/>
                <w:szCs w:val="24"/>
                <w:u w:val="single"/>
                <w:lang w:eastAsia="de-DE"/>
              </w:rPr>
              <w:t>BDZ-Beschluss</w:t>
            </w:r>
            <w:r w:rsidR="00FB79EB" w:rsidRPr="004B659B">
              <w:rPr>
                <w:rFonts w:asciiTheme="minorHAnsi" w:eastAsia="Times New Roman" w:hAnsiTheme="minorHAnsi" w:cstheme="minorHAnsi"/>
                <w:szCs w:val="24"/>
                <w:lang w:eastAsia="de-DE"/>
              </w:rPr>
              <w:t>: 2021</w:t>
            </w:r>
          </w:p>
        </w:tc>
      </w:tr>
      <w:tr w:rsidR="00412AD4" w:rsidRPr="004B659B" w14:paraId="6463D458" w14:textId="77777777" w:rsidTr="00646C9B">
        <w:tc>
          <w:tcPr>
            <w:tcW w:w="4077" w:type="dxa"/>
            <w:tcBorders>
              <w:top w:val="nil"/>
              <w:left w:val="nil"/>
              <w:bottom w:val="nil"/>
              <w:right w:val="nil"/>
            </w:tcBorders>
          </w:tcPr>
          <w:p w14:paraId="2D5CB3B8"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u w:val="single"/>
                <w:lang w:eastAsia="de-DE"/>
              </w:rPr>
              <w:t>Gefährdung:</w:t>
            </w:r>
            <w:r w:rsidRPr="004B659B">
              <w:rPr>
                <w:rFonts w:asciiTheme="minorHAnsi" w:eastAsia="Times New Roman" w:hAnsiTheme="minorHAnsi" w:cstheme="minorHAnsi"/>
                <w:szCs w:val="24"/>
                <w:lang w:eastAsia="de-DE"/>
              </w:rPr>
              <w:t xml:space="preserve"> gefährdet</w:t>
            </w:r>
            <w:r w:rsidRPr="004B659B">
              <w:rPr>
                <w:rFonts w:asciiTheme="minorHAnsi" w:eastAsia="Times New Roman" w:hAnsiTheme="minorHAnsi" w:cstheme="minorHAnsi"/>
                <w:szCs w:val="24"/>
                <w:u w:val="single"/>
                <w:lang w:eastAsia="de-DE"/>
              </w:rPr>
              <w:t xml:space="preserve"> </w:t>
            </w:r>
          </w:p>
        </w:tc>
        <w:tc>
          <w:tcPr>
            <w:tcW w:w="2410" w:type="dxa"/>
            <w:tcBorders>
              <w:top w:val="nil"/>
              <w:left w:val="nil"/>
              <w:bottom w:val="nil"/>
              <w:right w:val="nil"/>
            </w:tcBorders>
          </w:tcPr>
          <w:p w14:paraId="58675F14"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u w:val="single"/>
                <w:lang w:eastAsia="de-DE"/>
              </w:rPr>
              <w:t>Herkunft:</w:t>
            </w:r>
            <w:r w:rsidRPr="004B659B">
              <w:rPr>
                <w:rFonts w:asciiTheme="minorHAnsi" w:eastAsia="Times New Roman" w:hAnsiTheme="minorHAnsi" w:cstheme="minorHAnsi"/>
                <w:szCs w:val="24"/>
                <w:lang w:eastAsia="de-DE"/>
              </w:rPr>
              <w:t xml:space="preserve"> </w:t>
            </w:r>
            <w:r w:rsidR="00254226" w:rsidRPr="004B659B">
              <w:rPr>
                <w:rFonts w:asciiTheme="minorHAnsi" w:eastAsia="Times New Roman" w:hAnsiTheme="minorHAnsi" w:cstheme="minorHAnsi"/>
                <w:szCs w:val="24"/>
                <w:lang w:eastAsia="de-DE"/>
              </w:rPr>
              <w:t>Bulgarien</w:t>
            </w:r>
            <w:r w:rsidRPr="004B659B">
              <w:rPr>
                <w:rFonts w:asciiTheme="minorHAnsi" w:eastAsia="Times New Roman" w:hAnsiTheme="minorHAnsi" w:cstheme="minorHAnsi"/>
                <w:szCs w:val="24"/>
                <w:u w:val="single"/>
                <w:lang w:eastAsia="de-DE"/>
              </w:rPr>
              <w:t xml:space="preserve"> </w:t>
            </w:r>
          </w:p>
        </w:tc>
        <w:tc>
          <w:tcPr>
            <w:tcW w:w="3260" w:type="dxa"/>
            <w:tcBorders>
              <w:top w:val="nil"/>
              <w:left w:val="nil"/>
              <w:bottom w:val="nil"/>
              <w:right w:val="nil"/>
            </w:tcBorders>
            <w:tcMar>
              <w:left w:w="0" w:type="dxa"/>
              <w:right w:w="0" w:type="dxa"/>
            </w:tcMar>
          </w:tcPr>
          <w:p w14:paraId="10B755D0" w14:textId="77777777" w:rsidR="00412AD4" w:rsidRPr="004B659B" w:rsidRDefault="00412AD4" w:rsidP="003066FC">
            <w:pPr>
              <w:overflowPunct w:val="0"/>
              <w:autoSpaceDE w:val="0"/>
              <w:autoSpaceDN w:val="0"/>
              <w:adjustRightInd w:val="0"/>
              <w:spacing w:after="120"/>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u w:val="single"/>
                <w:lang w:eastAsia="de-DE"/>
              </w:rPr>
              <w:t>Rassengruppe:</w:t>
            </w:r>
            <w:r w:rsidRPr="004B659B">
              <w:rPr>
                <w:rFonts w:asciiTheme="minorHAnsi" w:eastAsia="Times New Roman" w:hAnsiTheme="minorHAnsi" w:cstheme="minorHAnsi"/>
                <w:szCs w:val="24"/>
                <w:lang w:eastAsia="de-DE"/>
              </w:rPr>
              <w:t xml:space="preserve"> </w:t>
            </w:r>
            <w:r w:rsidR="00646C9B" w:rsidRPr="004B659B">
              <w:rPr>
                <w:rFonts w:asciiTheme="minorHAnsi" w:eastAsia="Times New Roman" w:hAnsiTheme="minorHAnsi" w:cstheme="minorHAnsi"/>
                <w:szCs w:val="24"/>
                <w:lang w:eastAsia="de-DE"/>
              </w:rPr>
              <w:t>Erhaltungsrasse</w:t>
            </w:r>
            <w:r w:rsidRPr="004B659B">
              <w:rPr>
                <w:rFonts w:asciiTheme="minorHAnsi" w:eastAsia="Times New Roman" w:hAnsiTheme="minorHAnsi" w:cstheme="minorHAnsi"/>
                <w:szCs w:val="24"/>
                <w:u w:val="single"/>
                <w:lang w:eastAsia="de-DE"/>
              </w:rPr>
              <w:t xml:space="preserve"> </w:t>
            </w:r>
          </w:p>
        </w:tc>
      </w:tr>
    </w:tbl>
    <w:p w14:paraId="64D60E41" w14:textId="77777777" w:rsidR="002A33A7" w:rsidRPr="004B659B" w:rsidRDefault="002A33A7" w:rsidP="003066FC">
      <w:pPr>
        <w:pStyle w:val="Textkrper2"/>
        <w:spacing w:after="120"/>
        <w:ind w:right="0"/>
        <w:jc w:val="left"/>
        <w:rPr>
          <w:rFonts w:asciiTheme="minorHAnsi" w:hAnsiTheme="minorHAnsi" w:cstheme="minorHAnsi"/>
          <w:sz w:val="24"/>
          <w:szCs w:val="24"/>
        </w:rPr>
      </w:pPr>
    </w:p>
    <w:p w14:paraId="02EDCF19" w14:textId="77777777" w:rsidR="006A0A50" w:rsidRPr="004B659B" w:rsidRDefault="00173A47" w:rsidP="003066FC">
      <w:pPr>
        <w:pStyle w:val="Textkrper2"/>
        <w:spacing w:after="120"/>
        <w:ind w:right="0"/>
        <w:jc w:val="left"/>
        <w:rPr>
          <w:rFonts w:asciiTheme="minorHAnsi" w:hAnsiTheme="minorHAnsi" w:cstheme="minorHAnsi"/>
          <w:sz w:val="24"/>
          <w:szCs w:val="24"/>
          <w:u w:val="single"/>
        </w:rPr>
      </w:pPr>
      <w:proofErr w:type="spellStart"/>
      <w:r w:rsidRPr="004B659B">
        <w:rPr>
          <w:rFonts w:asciiTheme="minorHAnsi" w:hAnsiTheme="minorHAnsi" w:cstheme="minorHAnsi"/>
          <w:sz w:val="24"/>
          <w:szCs w:val="24"/>
          <w:u w:val="single"/>
        </w:rPr>
        <w:t>Ä</w:t>
      </w:r>
      <w:r w:rsidR="006A0A50" w:rsidRPr="004B659B">
        <w:rPr>
          <w:rFonts w:asciiTheme="minorHAnsi" w:hAnsiTheme="minorHAnsi" w:cstheme="minorHAnsi"/>
          <w:sz w:val="24"/>
          <w:szCs w:val="24"/>
          <w:u w:val="single"/>
        </w:rPr>
        <w:t>quirassen</w:t>
      </w:r>
      <w:proofErr w:type="spellEnd"/>
      <w:r w:rsidR="006A0A50" w:rsidRPr="004B659B">
        <w:rPr>
          <w:rFonts w:asciiTheme="minorHAnsi" w:hAnsiTheme="minorHAnsi" w:cstheme="minorHAnsi"/>
          <w:sz w:val="24"/>
          <w:szCs w:val="24"/>
          <w:u w:val="single"/>
        </w:rPr>
        <w:t>:</w:t>
      </w:r>
      <w:r w:rsidR="006A0A50" w:rsidRPr="004B659B">
        <w:rPr>
          <w:rFonts w:asciiTheme="minorHAnsi" w:hAnsiTheme="minorHAnsi" w:cstheme="minorHAnsi"/>
          <w:sz w:val="24"/>
          <w:szCs w:val="24"/>
        </w:rPr>
        <w:t xml:space="preserve"> </w:t>
      </w:r>
      <w:r w:rsidR="00347030" w:rsidRPr="004B659B">
        <w:rPr>
          <w:rFonts w:asciiTheme="minorHAnsi" w:hAnsiTheme="minorHAnsi" w:cstheme="minorHAnsi"/>
          <w:sz w:val="24"/>
          <w:szCs w:val="24"/>
        </w:rPr>
        <w:t>keine</w:t>
      </w:r>
      <w:r w:rsidR="006A0A50" w:rsidRPr="004B659B">
        <w:rPr>
          <w:rFonts w:asciiTheme="minorHAnsi" w:hAnsiTheme="minorHAnsi" w:cstheme="minorHAnsi"/>
          <w:sz w:val="24"/>
          <w:szCs w:val="24"/>
        </w:rPr>
        <w:t xml:space="preserve"> </w:t>
      </w:r>
    </w:p>
    <w:p w14:paraId="782EB2BE" w14:textId="77777777" w:rsidR="00254226" w:rsidRPr="004B659B" w:rsidRDefault="00254226" w:rsidP="003066FC">
      <w:pPr>
        <w:pStyle w:val="Textkrper2"/>
        <w:spacing w:after="120"/>
        <w:ind w:right="0"/>
        <w:rPr>
          <w:rFonts w:asciiTheme="minorHAnsi" w:hAnsiTheme="minorHAnsi" w:cstheme="minorHAnsi"/>
          <w:sz w:val="24"/>
          <w:szCs w:val="24"/>
        </w:rPr>
      </w:pPr>
      <w:r w:rsidRPr="004B659B">
        <w:rPr>
          <w:rFonts w:asciiTheme="minorHAnsi" w:hAnsiTheme="minorHAnsi" w:cstheme="minorHAnsi"/>
          <w:sz w:val="24"/>
          <w:szCs w:val="24"/>
        </w:rPr>
        <w:t xml:space="preserve">Die Rasse stammt ursprünglich aus Bulgarien und geht auf den dort nur noch vereinzelt anzutreffenden alten Landschlag zurück. Im Jahre 1968 wurde eine Zuchtgruppe in den Erfurter </w:t>
      </w:r>
      <w:proofErr w:type="spellStart"/>
      <w:r w:rsidRPr="004B659B">
        <w:rPr>
          <w:rFonts w:asciiTheme="minorHAnsi" w:hAnsiTheme="minorHAnsi" w:cstheme="minorHAnsi"/>
          <w:sz w:val="24"/>
          <w:szCs w:val="24"/>
        </w:rPr>
        <w:t>Zoopark</w:t>
      </w:r>
      <w:proofErr w:type="spellEnd"/>
      <w:r w:rsidRPr="004B659B">
        <w:rPr>
          <w:rFonts w:asciiTheme="minorHAnsi" w:hAnsiTheme="minorHAnsi" w:cstheme="minorHAnsi"/>
          <w:sz w:val="24"/>
          <w:szCs w:val="24"/>
        </w:rPr>
        <w:t xml:space="preserve"> eingeführt, auf welche die heute in Deutschland anzutreffenden Tiere zurückgehen.</w:t>
      </w:r>
    </w:p>
    <w:p w14:paraId="328C19DD" w14:textId="7B32F4FD" w:rsidR="00347030" w:rsidRPr="004B659B" w:rsidRDefault="00347030" w:rsidP="003066FC">
      <w:pPr>
        <w:pStyle w:val="Textkrper2"/>
        <w:spacing w:after="120"/>
        <w:ind w:right="0"/>
        <w:rPr>
          <w:rFonts w:asciiTheme="minorHAnsi" w:hAnsiTheme="minorHAnsi" w:cstheme="minorHAnsi"/>
          <w:sz w:val="24"/>
          <w:szCs w:val="24"/>
        </w:rPr>
      </w:pPr>
      <w:r w:rsidRPr="004B659B">
        <w:rPr>
          <w:rFonts w:asciiTheme="minorHAnsi" w:hAnsiTheme="minorHAnsi" w:cstheme="minorHAnsi"/>
          <w:sz w:val="24"/>
          <w:szCs w:val="24"/>
        </w:rPr>
        <w:t xml:space="preserve">Die </w:t>
      </w:r>
      <w:r w:rsidR="000067A8" w:rsidRPr="004B659B">
        <w:rPr>
          <w:rFonts w:asciiTheme="minorHAnsi" w:hAnsiTheme="minorHAnsi" w:cstheme="minorHAnsi"/>
          <w:sz w:val="24"/>
          <w:szCs w:val="24"/>
        </w:rPr>
        <w:t xml:space="preserve">Bulgarische </w:t>
      </w:r>
      <w:proofErr w:type="spellStart"/>
      <w:r w:rsidR="000067A8" w:rsidRPr="004B659B">
        <w:rPr>
          <w:rFonts w:asciiTheme="minorHAnsi" w:hAnsiTheme="minorHAnsi" w:cstheme="minorHAnsi"/>
          <w:sz w:val="24"/>
          <w:szCs w:val="24"/>
        </w:rPr>
        <w:t>Schraubenhörnige</w:t>
      </w:r>
      <w:proofErr w:type="spellEnd"/>
      <w:r w:rsidR="000067A8" w:rsidRPr="004B659B">
        <w:rPr>
          <w:rFonts w:asciiTheme="minorHAnsi" w:hAnsiTheme="minorHAnsi" w:cstheme="minorHAnsi"/>
          <w:sz w:val="24"/>
          <w:szCs w:val="24"/>
        </w:rPr>
        <w:t xml:space="preserve"> Langhaarziege </w:t>
      </w:r>
      <w:r w:rsidRPr="004B659B">
        <w:rPr>
          <w:rFonts w:asciiTheme="minorHAnsi" w:hAnsiTheme="minorHAnsi" w:cstheme="minorHAnsi"/>
          <w:sz w:val="24"/>
          <w:szCs w:val="24"/>
        </w:rPr>
        <w:t xml:space="preserve">ist </w:t>
      </w:r>
      <w:r w:rsidR="00254226" w:rsidRPr="004B659B">
        <w:rPr>
          <w:rFonts w:asciiTheme="minorHAnsi" w:hAnsiTheme="minorHAnsi" w:cstheme="minorHAnsi"/>
          <w:sz w:val="24"/>
          <w:szCs w:val="24"/>
        </w:rPr>
        <w:t>eine mittelrahmige Ziege mit langem, bis zu den Sprunggelenken reichendem Haarkleid. Männliche Tiere tragen imposante, weit ausladende und korkenzieherartig zur Seite reichende Hörner. Die Hörner der weiblichen Tiere sind bei gleicher Form etwas kleiner, wobei sichelförmig nach hinten gebogene Hörner vorkommen können. Die Fellfarbe hat eine große Variationsbreite und reicht von ganzfarbig schwarz über braun bis grauweiß sowie gescheckt in diesen Farben.</w:t>
      </w:r>
    </w:p>
    <w:p w14:paraId="7203AB1E" w14:textId="77777777" w:rsidR="00554A06" w:rsidRPr="004B659B" w:rsidRDefault="00554A06" w:rsidP="00554A06">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 xml:space="preserve">Bulgarische </w:t>
      </w:r>
      <w:proofErr w:type="spellStart"/>
      <w:r w:rsidRPr="004B659B">
        <w:rPr>
          <w:rFonts w:asciiTheme="minorHAnsi" w:hAnsiTheme="minorHAnsi" w:cstheme="minorHAnsi"/>
          <w:bCs/>
          <w:szCs w:val="24"/>
        </w:rPr>
        <w:t>Schraubenhörnige</w:t>
      </w:r>
      <w:proofErr w:type="spellEnd"/>
      <w:r w:rsidRPr="004B659B">
        <w:rPr>
          <w:rFonts w:asciiTheme="minorHAnsi" w:hAnsiTheme="minorHAnsi" w:cstheme="minorHAnsi"/>
          <w:bCs/>
          <w:szCs w:val="24"/>
        </w:rPr>
        <w:t xml:space="preserve"> Langhaarziegen werden als Fleischziegen genutzt. Da die Rasse in ihren Ursprungsgebieten auch zur Milch- und Wollgewinnung gehalten wird und um diese Nutzungsrichtung nicht völlig zu verdrängen, wird die Berücksichtigung von Milch- sowie Wollleistung und -ausgeglichenheit bei der Selektion empfohlen.</w:t>
      </w:r>
    </w:p>
    <w:p w14:paraId="6CED96A7" w14:textId="77777777" w:rsidR="00554A06" w:rsidRPr="004B659B" w:rsidRDefault="00554A06" w:rsidP="003066FC">
      <w:pPr>
        <w:pStyle w:val="Textkrper2"/>
        <w:spacing w:after="120"/>
        <w:ind w:right="0"/>
        <w:rPr>
          <w:rFonts w:asciiTheme="minorHAnsi" w:hAnsiTheme="minorHAnsi" w:cstheme="minorHAnsi"/>
          <w:sz w:val="24"/>
          <w:szCs w:val="24"/>
        </w:rPr>
      </w:pPr>
    </w:p>
    <w:tbl>
      <w:tblPr>
        <w:tblStyle w:val="Tabellenraster"/>
        <w:tblW w:w="0" w:type="auto"/>
        <w:tblInd w:w="108" w:type="dxa"/>
        <w:tblLook w:val="00A0" w:firstRow="1" w:lastRow="0" w:firstColumn="1" w:lastColumn="0" w:noHBand="0" w:noVBand="0"/>
      </w:tblPr>
      <w:tblGrid>
        <w:gridCol w:w="2052"/>
        <w:gridCol w:w="3734"/>
        <w:gridCol w:w="3734"/>
      </w:tblGrid>
      <w:tr w:rsidR="00E637B6" w:rsidRPr="004B659B" w14:paraId="7670BC60" w14:textId="77777777" w:rsidTr="000F40D8">
        <w:tc>
          <w:tcPr>
            <w:tcW w:w="2063" w:type="dxa"/>
          </w:tcPr>
          <w:p w14:paraId="43C900FC" w14:textId="77777777" w:rsidR="00E637B6" w:rsidRPr="004B659B" w:rsidRDefault="00E637B6" w:rsidP="003066FC">
            <w:pPr>
              <w:autoSpaceDE w:val="0"/>
              <w:autoSpaceDN w:val="0"/>
              <w:adjustRightInd w:val="0"/>
              <w:spacing w:after="120"/>
              <w:jc w:val="both"/>
              <w:rPr>
                <w:rFonts w:asciiTheme="minorHAnsi" w:hAnsiTheme="minorHAnsi" w:cstheme="minorHAnsi"/>
                <w:bCs/>
                <w:szCs w:val="24"/>
              </w:rPr>
            </w:pPr>
          </w:p>
        </w:tc>
        <w:tc>
          <w:tcPr>
            <w:tcW w:w="3765" w:type="dxa"/>
          </w:tcPr>
          <w:p w14:paraId="1137AB40" w14:textId="77777777" w:rsidR="00E637B6" w:rsidRPr="004B659B" w:rsidRDefault="00E637B6" w:rsidP="003066FC">
            <w:pPr>
              <w:autoSpaceDE w:val="0"/>
              <w:autoSpaceDN w:val="0"/>
              <w:adjustRightInd w:val="0"/>
              <w:spacing w:after="120"/>
              <w:jc w:val="both"/>
              <w:rPr>
                <w:rFonts w:asciiTheme="minorHAnsi" w:hAnsiTheme="minorHAnsi" w:cstheme="minorHAnsi"/>
                <w:b/>
                <w:bCs/>
                <w:szCs w:val="24"/>
              </w:rPr>
            </w:pPr>
            <w:r w:rsidRPr="004B659B">
              <w:rPr>
                <w:rFonts w:asciiTheme="minorHAnsi" w:hAnsiTheme="minorHAnsi" w:cstheme="minorHAnsi"/>
                <w:b/>
                <w:bCs/>
                <w:szCs w:val="24"/>
              </w:rPr>
              <w:t>Ziegen</w:t>
            </w:r>
          </w:p>
        </w:tc>
        <w:tc>
          <w:tcPr>
            <w:tcW w:w="3765" w:type="dxa"/>
          </w:tcPr>
          <w:p w14:paraId="1FB178B7" w14:textId="77777777" w:rsidR="00E637B6" w:rsidRPr="004B659B" w:rsidRDefault="00E637B6" w:rsidP="003066FC">
            <w:pPr>
              <w:autoSpaceDE w:val="0"/>
              <w:autoSpaceDN w:val="0"/>
              <w:adjustRightInd w:val="0"/>
              <w:spacing w:after="120"/>
              <w:jc w:val="both"/>
              <w:rPr>
                <w:rFonts w:asciiTheme="minorHAnsi" w:hAnsiTheme="minorHAnsi" w:cstheme="minorHAnsi"/>
                <w:b/>
                <w:bCs/>
                <w:szCs w:val="24"/>
              </w:rPr>
            </w:pPr>
            <w:r w:rsidRPr="004B659B">
              <w:rPr>
                <w:rFonts w:asciiTheme="minorHAnsi" w:hAnsiTheme="minorHAnsi" w:cstheme="minorHAnsi"/>
                <w:b/>
                <w:bCs/>
                <w:szCs w:val="24"/>
              </w:rPr>
              <w:t>Böcke</w:t>
            </w:r>
          </w:p>
        </w:tc>
      </w:tr>
      <w:tr w:rsidR="00E637B6" w:rsidRPr="004B659B" w14:paraId="12D61D62" w14:textId="77777777" w:rsidTr="000F40D8">
        <w:tc>
          <w:tcPr>
            <w:tcW w:w="2063" w:type="dxa"/>
          </w:tcPr>
          <w:p w14:paraId="5DF79C0B" w14:textId="77777777" w:rsidR="00E637B6" w:rsidRPr="004B659B" w:rsidRDefault="004A49EA"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Widerristhöhe</w:t>
            </w:r>
          </w:p>
        </w:tc>
        <w:tc>
          <w:tcPr>
            <w:tcW w:w="3765" w:type="dxa"/>
          </w:tcPr>
          <w:p w14:paraId="7F2A44DC" w14:textId="77777777" w:rsidR="00E637B6" w:rsidRPr="004B659B" w:rsidRDefault="00254226"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65</w:t>
            </w:r>
            <w:r w:rsidR="00E637B6" w:rsidRPr="004B659B">
              <w:rPr>
                <w:rFonts w:asciiTheme="minorHAnsi" w:hAnsiTheme="minorHAnsi" w:cstheme="minorHAnsi"/>
                <w:bCs/>
                <w:szCs w:val="24"/>
              </w:rPr>
              <w:t xml:space="preserve"> – </w:t>
            </w:r>
            <w:r w:rsidRPr="004B659B">
              <w:rPr>
                <w:rFonts w:asciiTheme="minorHAnsi" w:hAnsiTheme="minorHAnsi" w:cstheme="minorHAnsi"/>
                <w:bCs/>
                <w:szCs w:val="24"/>
              </w:rPr>
              <w:t>75</w:t>
            </w:r>
            <w:r w:rsidR="004A49EA" w:rsidRPr="004B659B">
              <w:rPr>
                <w:rFonts w:asciiTheme="minorHAnsi" w:hAnsiTheme="minorHAnsi" w:cstheme="minorHAnsi"/>
                <w:bCs/>
                <w:szCs w:val="24"/>
              </w:rPr>
              <w:t xml:space="preserve"> cm</w:t>
            </w:r>
          </w:p>
        </w:tc>
        <w:tc>
          <w:tcPr>
            <w:tcW w:w="3765" w:type="dxa"/>
          </w:tcPr>
          <w:p w14:paraId="13A09739" w14:textId="77777777" w:rsidR="00E637B6" w:rsidRPr="004B659B" w:rsidRDefault="00254226"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70</w:t>
            </w:r>
            <w:r w:rsidR="00E637B6" w:rsidRPr="004B659B">
              <w:rPr>
                <w:rFonts w:asciiTheme="minorHAnsi" w:hAnsiTheme="minorHAnsi" w:cstheme="minorHAnsi"/>
                <w:bCs/>
                <w:szCs w:val="24"/>
              </w:rPr>
              <w:t xml:space="preserve"> – </w:t>
            </w:r>
            <w:r w:rsidRPr="004B659B">
              <w:rPr>
                <w:rFonts w:asciiTheme="minorHAnsi" w:hAnsiTheme="minorHAnsi" w:cstheme="minorHAnsi"/>
                <w:bCs/>
                <w:szCs w:val="24"/>
              </w:rPr>
              <w:t>80</w:t>
            </w:r>
            <w:r w:rsidR="004A49EA" w:rsidRPr="004B659B">
              <w:rPr>
                <w:rFonts w:asciiTheme="minorHAnsi" w:hAnsiTheme="minorHAnsi" w:cstheme="minorHAnsi"/>
                <w:bCs/>
                <w:szCs w:val="24"/>
              </w:rPr>
              <w:t xml:space="preserve"> cm</w:t>
            </w:r>
          </w:p>
        </w:tc>
      </w:tr>
      <w:tr w:rsidR="00E637B6" w:rsidRPr="004B659B" w14:paraId="3DCFE3BC" w14:textId="77777777" w:rsidTr="000F40D8">
        <w:tc>
          <w:tcPr>
            <w:tcW w:w="2063" w:type="dxa"/>
          </w:tcPr>
          <w:p w14:paraId="3B31EA81" w14:textId="77777777" w:rsidR="00E637B6" w:rsidRPr="004B659B" w:rsidRDefault="00E637B6"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Gewicht</w:t>
            </w:r>
          </w:p>
        </w:tc>
        <w:tc>
          <w:tcPr>
            <w:tcW w:w="3765" w:type="dxa"/>
          </w:tcPr>
          <w:p w14:paraId="04FE2FA8" w14:textId="77777777" w:rsidR="00E637B6" w:rsidRPr="004B659B" w:rsidRDefault="00254226"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45</w:t>
            </w:r>
            <w:r w:rsidR="00E637B6" w:rsidRPr="004B659B">
              <w:rPr>
                <w:rFonts w:asciiTheme="minorHAnsi" w:hAnsiTheme="minorHAnsi" w:cstheme="minorHAnsi"/>
                <w:bCs/>
                <w:szCs w:val="24"/>
              </w:rPr>
              <w:t xml:space="preserve"> – </w:t>
            </w:r>
            <w:r w:rsidR="00347030" w:rsidRPr="004B659B">
              <w:rPr>
                <w:rFonts w:asciiTheme="minorHAnsi" w:hAnsiTheme="minorHAnsi" w:cstheme="minorHAnsi"/>
                <w:bCs/>
                <w:szCs w:val="24"/>
              </w:rPr>
              <w:t>50</w:t>
            </w:r>
            <w:r w:rsidR="004A49EA" w:rsidRPr="004B659B">
              <w:rPr>
                <w:rFonts w:asciiTheme="minorHAnsi" w:hAnsiTheme="minorHAnsi" w:cstheme="minorHAnsi"/>
                <w:bCs/>
                <w:szCs w:val="24"/>
              </w:rPr>
              <w:t xml:space="preserve"> kg</w:t>
            </w:r>
          </w:p>
        </w:tc>
        <w:tc>
          <w:tcPr>
            <w:tcW w:w="3765" w:type="dxa"/>
          </w:tcPr>
          <w:p w14:paraId="2676FCE0" w14:textId="77777777" w:rsidR="00E637B6" w:rsidRPr="004B659B" w:rsidRDefault="00347030"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60</w:t>
            </w:r>
            <w:r w:rsidR="00E637B6" w:rsidRPr="004B659B">
              <w:rPr>
                <w:rFonts w:asciiTheme="minorHAnsi" w:hAnsiTheme="minorHAnsi" w:cstheme="minorHAnsi"/>
                <w:bCs/>
                <w:szCs w:val="24"/>
              </w:rPr>
              <w:t xml:space="preserve"> – </w:t>
            </w:r>
            <w:r w:rsidR="00254226" w:rsidRPr="004B659B">
              <w:rPr>
                <w:rFonts w:asciiTheme="minorHAnsi" w:hAnsiTheme="minorHAnsi" w:cstheme="minorHAnsi"/>
                <w:bCs/>
                <w:szCs w:val="24"/>
              </w:rPr>
              <w:t>70</w:t>
            </w:r>
            <w:r w:rsidR="004A49EA" w:rsidRPr="004B659B">
              <w:rPr>
                <w:rFonts w:asciiTheme="minorHAnsi" w:hAnsiTheme="minorHAnsi" w:cstheme="minorHAnsi"/>
                <w:bCs/>
                <w:szCs w:val="24"/>
              </w:rPr>
              <w:t xml:space="preserve"> kg</w:t>
            </w:r>
          </w:p>
        </w:tc>
      </w:tr>
      <w:tr w:rsidR="00E637B6" w:rsidRPr="004B659B" w14:paraId="01339309" w14:textId="77777777" w:rsidTr="000F40D8">
        <w:tc>
          <w:tcPr>
            <w:tcW w:w="2063" w:type="dxa"/>
          </w:tcPr>
          <w:p w14:paraId="6B606C46" w14:textId="77777777" w:rsidR="00E637B6" w:rsidRPr="004B659B" w:rsidRDefault="000067A8"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Fleisch</w:t>
            </w:r>
            <w:r w:rsidR="00E637B6" w:rsidRPr="004B659B">
              <w:rPr>
                <w:rFonts w:asciiTheme="minorHAnsi" w:hAnsiTheme="minorHAnsi" w:cstheme="minorHAnsi"/>
                <w:bCs/>
                <w:szCs w:val="24"/>
              </w:rPr>
              <w:t>leistung</w:t>
            </w:r>
          </w:p>
        </w:tc>
        <w:tc>
          <w:tcPr>
            <w:tcW w:w="7530" w:type="dxa"/>
            <w:gridSpan w:val="2"/>
          </w:tcPr>
          <w:p w14:paraId="6D26B67C" w14:textId="24C56D6A" w:rsidR="00E637B6" w:rsidRPr="004B659B" w:rsidRDefault="00BE5A06" w:rsidP="003066FC">
            <w:pPr>
              <w:pStyle w:val="Textkrper2"/>
              <w:spacing w:after="120"/>
              <w:ind w:right="0"/>
              <w:rPr>
                <w:rFonts w:asciiTheme="minorHAnsi" w:hAnsiTheme="minorHAnsi" w:cstheme="minorHAnsi"/>
                <w:bCs/>
                <w:sz w:val="24"/>
                <w:szCs w:val="24"/>
              </w:rPr>
            </w:pPr>
            <w:r w:rsidRPr="004B659B">
              <w:rPr>
                <w:rFonts w:asciiTheme="minorHAnsi" w:hAnsiTheme="minorHAnsi" w:cstheme="minorHAnsi"/>
                <w:sz w:val="24"/>
                <w:szCs w:val="24"/>
                <w:lang w:eastAsia="en-US"/>
              </w:rPr>
              <w:t>Gute Mastfähigkeit</w:t>
            </w:r>
          </w:p>
        </w:tc>
      </w:tr>
      <w:tr w:rsidR="00E637B6" w:rsidRPr="004B659B" w14:paraId="62117A0D" w14:textId="77777777" w:rsidTr="000F40D8">
        <w:tc>
          <w:tcPr>
            <w:tcW w:w="2063" w:type="dxa"/>
          </w:tcPr>
          <w:p w14:paraId="329C679C" w14:textId="77777777" w:rsidR="00E637B6" w:rsidRPr="004B659B" w:rsidRDefault="00E637B6"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lastRenderedPageBreak/>
              <w:t>Fruchtbarkeit</w:t>
            </w:r>
          </w:p>
        </w:tc>
        <w:tc>
          <w:tcPr>
            <w:tcW w:w="7530" w:type="dxa"/>
            <w:gridSpan w:val="2"/>
          </w:tcPr>
          <w:p w14:paraId="353F8D03" w14:textId="77777777" w:rsidR="00E637B6" w:rsidRPr="004B659B" w:rsidRDefault="00E637B6" w:rsidP="003066FC">
            <w:pPr>
              <w:pStyle w:val="Textkrper2"/>
              <w:spacing w:after="120"/>
              <w:ind w:right="0"/>
              <w:rPr>
                <w:rFonts w:asciiTheme="minorHAnsi" w:hAnsiTheme="minorHAnsi" w:cstheme="minorHAnsi"/>
                <w:sz w:val="24"/>
                <w:szCs w:val="24"/>
              </w:rPr>
            </w:pPr>
          </w:p>
        </w:tc>
      </w:tr>
    </w:tbl>
    <w:p w14:paraId="7F393704" w14:textId="77777777" w:rsidR="004B659B" w:rsidRPr="004B659B" w:rsidRDefault="004B659B" w:rsidP="003066FC">
      <w:pPr>
        <w:autoSpaceDE w:val="0"/>
        <w:autoSpaceDN w:val="0"/>
        <w:adjustRightInd w:val="0"/>
        <w:jc w:val="both"/>
        <w:rPr>
          <w:rFonts w:asciiTheme="minorHAnsi" w:hAnsiTheme="minorHAnsi" w:cstheme="minorHAnsi"/>
          <w:szCs w:val="24"/>
        </w:rPr>
      </w:pPr>
    </w:p>
    <w:p w14:paraId="708CDB12" w14:textId="0EE0A115" w:rsidR="0051535A" w:rsidRPr="004B659B" w:rsidRDefault="004B659B" w:rsidP="003066FC">
      <w:pPr>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 xml:space="preserve">2. </w:t>
      </w:r>
      <w:r w:rsidR="008F3946" w:rsidRPr="004B659B">
        <w:rPr>
          <w:rFonts w:asciiTheme="minorHAnsi" w:hAnsiTheme="minorHAnsi" w:cstheme="minorHAnsi"/>
          <w:b/>
          <w:bCs/>
          <w:szCs w:val="24"/>
        </w:rPr>
        <w:t>Ziele des Zuchtprogramms</w:t>
      </w:r>
    </w:p>
    <w:p w14:paraId="66BD2591" w14:textId="1791C40E" w:rsidR="003066FC" w:rsidRPr="004B659B" w:rsidRDefault="004B659B" w:rsidP="003066FC">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12027D">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angestrebt wird.</w:t>
      </w:r>
    </w:p>
    <w:p w14:paraId="01571867" w14:textId="77777777" w:rsidR="006714F9" w:rsidRPr="004B659B" w:rsidRDefault="006714F9" w:rsidP="003066FC">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2.</w:t>
      </w:r>
      <w:r w:rsidR="008F3946" w:rsidRPr="004B659B">
        <w:rPr>
          <w:rFonts w:asciiTheme="minorHAnsi" w:hAnsiTheme="minorHAnsi" w:cstheme="minorHAnsi"/>
          <w:b/>
          <w:bCs/>
          <w:szCs w:val="24"/>
        </w:rPr>
        <w:t>1</w:t>
      </w:r>
      <w:r w:rsidRPr="004B659B">
        <w:rPr>
          <w:rFonts w:asciiTheme="minorHAnsi" w:hAnsiTheme="minorHAnsi" w:cstheme="minorHAnsi"/>
          <w:b/>
          <w:bCs/>
          <w:szCs w:val="24"/>
        </w:rPr>
        <w:t xml:space="preserve"> Zucht</w:t>
      </w:r>
      <w:r w:rsidR="008F3946" w:rsidRPr="004B659B">
        <w:rPr>
          <w:rFonts w:asciiTheme="minorHAnsi" w:hAnsiTheme="minorHAnsi" w:cstheme="minorHAnsi"/>
          <w:b/>
          <w:bCs/>
          <w:szCs w:val="24"/>
        </w:rPr>
        <w:t>ziele</w:t>
      </w:r>
    </w:p>
    <w:p w14:paraId="054FCA0A" w14:textId="77777777" w:rsidR="000067A8" w:rsidRPr="004B659B" w:rsidRDefault="000067A8" w:rsidP="003066FC">
      <w:pPr>
        <w:autoSpaceDE w:val="0"/>
        <w:autoSpaceDN w:val="0"/>
        <w:adjustRightInd w:val="0"/>
        <w:spacing w:after="120"/>
        <w:jc w:val="both"/>
        <w:rPr>
          <w:rFonts w:asciiTheme="minorHAnsi" w:hAnsiTheme="minorHAnsi" w:cstheme="minorHAnsi"/>
          <w:szCs w:val="24"/>
        </w:rPr>
      </w:pPr>
      <w:r w:rsidRPr="004B659B">
        <w:rPr>
          <w:rFonts w:asciiTheme="minorHAnsi" w:hAnsiTheme="minorHAnsi" w:cstheme="minorHAnsi"/>
          <w:szCs w:val="24"/>
        </w:rPr>
        <w:t>Zuchtziel ist eine mittelrahmige, robuste und widerstandsfähige Ziege mi</w:t>
      </w:r>
      <w:r w:rsidR="003066FC" w:rsidRPr="004B659B">
        <w:rPr>
          <w:rFonts w:asciiTheme="minorHAnsi" w:hAnsiTheme="minorHAnsi" w:cstheme="minorHAnsi"/>
          <w:szCs w:val="24"/>
        </w:rPr>
        <w:t>t guter Mastleistung unter exten</w:t>
      </w:r>
      <w:r w:rsidRPr="004B659B">
        <w:rPr>
          <w:rFonts w:asciiTheme="minorHAnsi" w:hAnsiTheme="minorHAnsi" w:cstheme="minorHAnsi"/>
          <w:szCs w:val="24"/>
        </w:rPr>
        <w:t>siven Haltungsbedingungen.</w:t>
      </w:r>
    </w:p>
    <w:p w14:paraId="610691F6" w14:textId="77777777" w:rsidR="008F3946" w:rsidRPr="004B659B" w:rsidRDefault="008F3946" w:rsidP="003066FC">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2.2 Zuchtmethode</w:t>
      </w:r>
    </w:p>
    <w:p w14:paraId="541A75C5" w14:textId="0FB329EB" w:rsidR="008F3946" w:rsidRPr="004B659B" w:rsidRDefault="008F3946" w:rsidP="003066FC">
      <w:pPr>
        <w:autoSpaceDE w:val="0"/>
        <w:autoSpaceDN w:val="0"/>
        <w:adjustRightInd w:val="0"/>
        <w:spacing w:after="120"/>
        <w:jc w:val="both"/>
        <w:rPr>
          <w:rFonts w:asciiTheme="minorHAnsi" w:hAnsiTheme="minorHAnsi" w:cstheme="minorHAnsi"/>
          <w:szCs w:val="24"/>
        </w:rPr>
      </w:pPr>
      <w:r w:rsidRPr="004B659B">
        <w:rPr>
          <w:rFonts w:asciiTheme="minorHAnsi" w:hAnsiTheme="minorHAnsi" w:cstheme="minorHAnsi"/>
          <w:szCs w:val="24"/>
        </w:rPr>
        <w:t xml:space="preserve">Die Zuchtziele werden angestrebt mit der Methode der Reinzucht. Das Einkreuzen fremder Rassen ist nicht </w:t>
      </w:r>
      <w:r w:rsidR="004A49EA" w:rsidRPr="004B659B">
        <w:rPr>
          <w:rFonts w:asciiTheme="minorHAnsi" w:hAnsiTheme="minorHAnsi" w:cstheme="minorHAnsi"/>
          <w:szCs w:val="24"/>
        </w:rPr>
        <w:t>zulässig</w:t>
      </w:r>
      <w:r w:rsidRPr="004B659B">
        <w:rPr>
          <w:rFonts w:asciiTheme="minorHAnsi" w:hAnsiTheme="minorHAnsi" w:cstheme="minorHAnsi"/>
          <w:szCs w:val="24"/>
        </w:rPr>
        <w:t>.</w:t>
      </w:r>
      <w:r w:rsidR="00573E49" w:rsidRPr="004B659B">
        <w:rPr>
          <w:rFonts w:asciiTheme="minorHAnsi" w:hAnsiTheme="minorHAnsi" w:cstheme="minorHAnsi"/>
          <w:szCs w:val="24"/>
        </w:rPr>
        <w:t xml:space="preserve"> </w:t>
      </w:r>
      <w:r w:rsidR="00512BD9">
        <w:rPr>
          <w:rFonts w:asciiTheme="minorHAnsi" w:hAnsiTheme="minorHAnsi" w:cstheme="minorHAnsi"/>
          <w:szCs w:val="24"/>
        </w:rPr>
        <w:t>Männliche und w</w:t>
      </w:r>
      <w:r w:rsidR="00573E49" w:rsidRPr="004B659B">
        <w:rPr>
          <w:rFonts w:asciiTheme="minorHAnsi" w:hAnsiTheme="minorHAnsi" w:cstheme="minorHAnsi"/>
          <w:szCs w:val="24"/>
        </w:rPr>
        <w:t>eibliche Tiere, die die abstammungsmäßigen Voraussetzungen nicht erfüllen, aber dem Zuchtziel entsprechen und zur Verbesserung der Rasse beitragen, können in die z</w:t>
      </w:r>
      <w:r w:rsidR="003066FC" w:rsidRPr="004B659B">
        <w:rPr>
          <w:rFonts w:asciiTheme="minorHAnsi" w:hAnsiTheme="minorHAnsi" w:cstheme="minorHAnsi"/>
          <w:szCs w:val="24"/>
        </w:rPr>
        <w:t>usätzliche Abteilung des Zuchtbu</w:t>
      </w:r>
      <w:r w:rsidR="00573E49" w:rsidRPr="004B659B">
        <w:rPr>
          <w:rFonts w:asciiTheme="minorHAnsi" w:hAnsiTheme="minorHAnsi" w:cstheme="minorHAnsi"/>
          <w:szCs w:val="24"/>
        </w:rPr>
        <w:t>ches eingetragen werden.</w:t>
      </w:r>
    </w:p>
    <w:p w14:paraId="1624FAA2" w14:textId="77777777" w:rsidR="00B92299" w:rsidRPr="004B659B" w:rsidRDefault="00AC1421" w:rsidP="003066FC">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2.3.G</w:t>
      </w:r>
      <w:r w:rsidR="00CF26EF" w:rsidRPr="004B659B">
        <w:rPr>
          <w:rFonts w:asciiTheme="minorHAnsi" w:hAnsiTheme="minorHAnsi" w:cstheme="minorHAnsi"/>
          <w:b/>
          <w:bCs/>
          <w:szCs w:val="24"/>
        </w:rPr>
        <w:t>enetische Besonderheiten</w:t>
      </w:r>
      <w:r w:rsidRPr="004B659B">
        <w:rPr>
          <w:rFonts w:asciiTheme="minorHAnsi" w:hAnsiTheme="minorHAnsi" w:cstheme="minorHAnsi"/>
          <w:b/>
          <w:bCs/>
          <w:szCs w:val="24"/>
        </w:rPr>
        <w:t xml:space="preserve"> und Erbfehler</w:t>
      </w:r>
    </w:p>
    <w:p w14:paraId="23AFDA31" w14:textId="77777777" w:rsidR="001C6308" w:rsidRPr="004B659B" w:rsidRDefault="004A49EA" w:rsidP="003066FC">
      <w:pPr>
        <w:spacing w:after="120"/>
        <w:jc w:val="both"/>
        <w:rPr>
          <w:rFonts w:asciiTheme="minorHAnsi" w:hAnsiTheme="minorHAnsi" w:cstheme="minorHAnsi"/>
          <w:szCs w:val="24"/>
        </w:rPr>
      </w:pPr>
      <w:r w:rsidRPr="004B659B">
        <w:rPr>
          <w:rFonts w:asciiTheme="minorHAnsi" w:hAnsiTheme="minorHAnsi" w:cstheme="minorHAnsi"/>
          <w:szCs w:val="24"/>
        </w:rPr>
        <w:t>Sie werden durch den Z</w:t>
      </w:r>
      <w:r w:rsidR="0080148D" w:rsidRPr="004B659B">
        <w:rPr>
          <w:rFonts w:asciiTheme="minorHAnsi" w:hAnsiTheme="minorHAnsi" w:cstheme="minorHAnsi"/>
          <w:szCs w:val="24"/>
        </w:rPr>
        <w:t>uchtverband</w:t>
      </w:r>
      <w:r w:rsidRPr="004B659B">
        <w:rPr>
          <w:rFonts w:asciiTheme="minorHAnsi" w:hAnsiTheme="minorHAnsi" w:cstheme="minorHAnsi"/>
          <w:szCs w:val="24"/>
        </w:rPr>
        <w:t xml:space="preserve"> erfasst. Der Züchter ist verpflichtet, alle bekannten Unter</w:t>
      </w:r>
      <w:r w:rsidR="003066FC" w:rsidRPr="004B659B">
        <w:rPr>
          <w:rFonts w:asciiTheme="minorHAnsi" w:hAnsiTheme="minorHAnsi" w:cstheme="minorHAnsi"/>
          <w:szCs w:val="24"/>
        </w:rPr>
        <w:t>s</w:t>
      </w:r>
      <w:r w:rsidRPr="004B659B">
        <w:rPr>
          <w:rFonts w:asciiTheme="minorHAnsi" w:hAnsiTheme="minorHAnsi" w:cstheme="minorHAnsi"/>
          <w:szCs w:val="24"/>
        </w:rPr>
        <w:t>uchungsergeb</w:t>
      </w:r>
      <w:r w:rsidR="0080148D" w:rsidRPr="004B659B">
        <w:rPr>
          <w:rFonts w:asciiTheme="minorHAnsi" w:hAnsiTheme="minorHAnsi" w:cstheme="minorHAnsi"/>
          <w:szCs w:val="24"/>
        </w:rPr>
        <w:t>nisse dem Zuchtverband</w:t>
      </w:r>
      <w:r w:rsidRPr="004B659B">
        <w:rPr>
          <w:rFonts w:asciiTheme="minorHAnsi" w:hAnsiTheme="minorHAnsi" w:cstheme="minorHAnsi"/>
          <w:szCs w:val="24"/>
        </w:rPr>
        <w:t xml:space="preserve"> zur Verfügung zu stellen. </w:t>
      </w:r>
      <w:r w:rsidR="00AC1421" w:rsidRPr="004B659B">
        <w:rPr>
          <w:rFonts w:asciiTheme="minorHAnsi" w:hAnsiTheme="minorHAnsi" w:cstheme="minorHAnsi"/>
          <w:szCs w:val="24"/>
        </w:rPr>
        <w:t>Derzei</w:t>
      </w:r>
      <w:r w:rsidR="003066FC" w:rsidRPr="004B659B">
        <w:rPr>
          <w:rFonts w:asciiTheme="minorHAnsi" w:hAnsiTheme="minorHAnsi" w:cstheme="minorHAnsi"/>
          <w:szCs w:val="24"/>
        </w:rPr>
        <w:t>t sind keine Erbfehler bekannt.</w:t>
      </w:r>
    </w:p>
    <w:p w14:paraId="2C524C44" w14:textId="77777777" w:rsidR="00B816EB" w:rsidRPr="004B659B" w:rsidRDefault="00B816EB" w:rsidP="003066FC">
      <w:pPr>
        <w:spacing w:after="120"/>
        <w:jc w:val="both"/>
        <w:rPr>
          <w:rFonts w:asciiTheme="minorHAnsi" w:hAnsiTheme="minorHAnsi" w:cstheme="minorHAnsi"/>
          <w:szCs w:val="24"/>
        </w:rPr>
      </w:pPr>
    </w:p>
    <w:p w14:paraId="6C448499" w14:textId="77777777" w:rsidR="008F3946" w:rsidRPr="004B659B" w:rsidRDefault="008F3946"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 xml:space="preserve">3. Zuchtgebiet </w:t>
      </w:r>
      <w:r w:rsidR="001474E1" w:rsidRPr="004B659B">
        <w:rPr>
          <w:rFonts w:asciiTheme="minorHAnsi" w:hAnsiTheme="minorHAnsi" w:cstheme="minorHAnsi"/>
          <w:b/>
          <w:bCs/>
          <w:szCs w:val="24"/>
        </w:rPr>
        <w:t xml:space="preserve">(geographisches Gebiet) </w:t>
      </w:r>
      <w:r w:rsidRPr="004B659B">
        <w:rPr>
          <w:rFonts w:asciiTheme="minorHAnsi" w:hAnsiTheme="minorHAnsi" w:cstheme="minorHAnsi"/>
          <w:b/>
          <w:bCs/>
          <w:szCs w:val="24"/>
        </w:rPr>
        <w:t>und Umfang der Zuchtpopulation</w:t>
      </w:r>
    </w:p>
    <w:p w14:paraId="1B9FCEC1" w14:textId="4C676659" w:rsidR="003C52FD" w:rsidRPr="004B659B" w:rsidRDefault="003C52FD" w:rsidP="003066FC">
      <w:pPr>
        <w:spacing w:after="120"/>
        <w:jc w:val="both"/>
        <w:rPr>
          <w:rFonts w:asciiTheme="minorHAnsi" w:hAnsiTheme="minorHAnsi" w:cstheme="minorHAnsi"/>
          <w:szCs w:val="24"/>
          <w:highlight w:val="yellow"/>
        </w:rPr>
      </w:pPr>
      <w:r w:rsidRPr="004B659B">
        <w:rPr>
          <w:rFonts w:asciiTheme="minorHAnsi" w:hAnsiTheme="minorHAnsi" w:cstheme="minorHAnsi"/>
          <w:szCs w:val="24"/>
        </w:rPr>
        <w:t xml:space="preserve">Das Zuchtgebiet umfasst das </w:t>
      </w:r>
      <w:r w:rsidR="00C45E91" w:rsidRPr="004B659B">
        <w:rPr>
          <w:rFonts w:asciiTheme="minorHAnsi" w:hAnsiTheme="minorHAnsi" w:cstheme="minorHAnsi"/>
          <w:szCs w:val="24"/>
        </w:rPr>
        <w:t>Gebiet</w:t>
      </w:r>
      <w:r w:rsidRPr="004B659B">
        <w:rPr>
          <w:rFonts w:asciiTheme="minorHAnsi" w:hAnsiTheme="minorHAnsi" w:cstheme="minorHAnsi"/>
          <w:szCs w:val="24"/>
        </w:rPr>
        <w:t xml:space="preserve"> </w:t>
      </w:r>
      <w:r w:rsidRPr="004B659B">
        <w:rPr>
          <w:rFonts w:asciiTheme="minorHAnsi" w:hAnsiTheme="minorHAnsi" w:cstheme="minorHAnsi"/>
          <w:szCs w:val="24"/>
          <w:highlight w:val="yellow"/>
        </w:rPr>
        <w:t>xxx.</w:t>
      </w:r>
      <w:r w:rsidR="00B816EB" w:rsidRPr="004B659B">
        <w:rPr>
          <w:rFonts w:asciiTheme="minorHAnsi" w:hAnsiTheme="minorHAnsi" w:cstheme="minorHAnsi"/>
          <w:szCs w:val="24"/>
        </w:rPr>
        <w:t xml:space="preserve"> </w:t>
      </w:r>
      <w:r w:rsidRPr="004B659B">
        <w:rPr>
          <w:rFonts w:asciiTheme="minorHAnsi" w:hAnsiTheme="minorHAnsi" w:cstheme="minorHAnsi"/>
          <w:szCs w:val="24"/>
        </w:rPr>
        <w:t xml:space="preserve">Die Zuchtpopulation umfasst alle im Zuchtbuch des </w:t>
      </w:r>
      <w:r w:rsidR="00C45E91" w:rsidRPr="004B659B">
        <w:rPr>
          <w:rFonts w:asciiTheme="minorHAnsi" w:hAnsiTheme="minorHAnsi" w:cstheme="minorHAnsi"/>
          <w:szCs w:val="24"/>
        </w:rPr>
        <w:t xml:space="preserve">Verbands </w:t>
      </w:r>
      <w:r w:rsidRPr="004B659B">
        <w:rPr>
          <w:rFonts w:asciiTheme="minorHAnsi" w:hAnsiTheme="minorHAnsi" w:cstheme="minorHAnsi"/>
          <w:szCs w:val="24"/>
          <w:highlight w:val="yellow"/>
        </w:rPr>
        <w:t>xxx</w:t>
      </w:r>
      <w:r w:rsidRPr="004B659B">
        <w:rPr>
          <w:rFonts w:asciiTheme="minorHAnsi" w:hAnsiTheme="minorHAnsi" w:cstheme="minorHAnsi"/>
          <w:szCs w:val="24"/>
        </w:rPr>
        <w:t xml:space="preserve"> eingetragenen Tiere der Rasse </w:t>
      </w:r>
      <w:r w:rsidR="00E5478F" w:rsidRPr="004B659B">
        <w:rPr>
          <w:rFonts w:asciiTheme="minorHAnsi" w:hAnsiTheme="minorHAnsi" w:cstheme="minorHAnsi"/>
          <w:szCs w:val="24"/>
        </w:rPr>
        <w:t xml:space="preserve">Bulgarische </w:t>
      </w:r>
      <w:proofErr w:type="spellStart"/>
      <w:r w:rsidR="00E5478F" w:rsidRPr="004B659B">
        <w:rPr>
          <w:rFonts w:asciiTheme="minorHAnsi" w:hAnsiTheme="minorHAnsi" w:cstheme="minorHAnsi"/>
          <w:szCs w:val="24"/>
        </w:rPr>
        <w:t>Schraubenhörnige</w:t>
      </w:r>
      <w:proofErr w:type="spellEnd"/>
      <w:r w:rsidR="00E5478F" w:rsidRPr="004B659B">
        <w:rPr>
          <w:rFonts w:asciiTheme="minorHAnsi" w:hAnsiTheme="minorHAnsi" w:cstheme="minorHAnsi"/>
          <w:szCs w:val="24"/>
        </w:rPr>
        <w:t xml:space="preserve"> Langhaarziege</w:t>
      </w:r>
      <w:r w:rsidR="003066FC" w:rsidRPr="004B659B">
        <w:rPr>
          <w:rFonts w:asciiTheme="minorHAnsi" w:hAnsiTheme="minorHAnsi" w:cstheme="minorHAnsi"/>
          <w:szCs w:val="24"/>
        </w:rPr>
        <w:t>. Zum 01.01.2022 sind einge</w:t>
      </w:r>
      <w:r w:rsidRPr="004B659B">
        <w:rPr>
          <w:rFonts w:asciiTheme="minorHAnsi" w:hAnsiTheme="minorHAnsi" w:cstheme="minorHAnsi"/>
          <w:szCs w:val="24"/>
        </w:rPr>
        <w:t xml:space="preserve">tragen: </w:t>
      </w:r>
      <w:r w:rsidRPr="004B659B">
        <w:rPr>
          <w:rFonts w:asciiTheme="minorHAnsi" w:hAnsiTheme="minorHAnsi" w:cstheme="minorHAnsi"/>
          <w:szCs w:val="24"/>
          <w:highlight w:val="yellow"/>
        </w:rPr>
        <w:t>x</w:t>
      </w:r>
      <w:r w:rsidR="00C45E91" w:rsidRPr="004B659B">
        <w:rPr>
          <w:rFonts w:asciiTheme="minorHAnsi" w:hAnsiTheme="minorHAnsi" w:cstheme="minorHAnsi"/>
          <w:szCs w:val="24"/>
          <w:highlight w:val="yellow"/>
        </w:rPr>
        <w:t>x</w:t>
      </w:r>
      <w:r w:rsidRPr="004B659B">
        <w:rPr>
          <w:rFonts w:asciiTheme="minorHAnsi" w:hAnsiTheme="minorHAnsi" w:cstheme="minorHAnsi"/>
          <w:szCs w:val="24"/>
          <w:highlight w:val="yellow"/>
        </w:rPr>
        <w:t>x</w:t>
      </w:r>
      <w:r w:rsidRPr="004B659B">
        <w:rPr>
          <w:rFonts w:asciiTheme="minorHAnsi" w:hAnsiTheme="minorHAnsi" w:cstheme="minorHAnsi"/>
          <w:szCs w:val="24"/>
        </w:rPr>
        <w:t xml:space="preserve"> Böcke und </w:t>
      </w:r>
      <w:r w:rsidRPr="004B659B">
        <w:rPr>
          <w:rFonts w:asciiTheme="minorHAnsi" w:hAnsiTheme="minorHAnsi" w:cstheme="minorHAnsi"/>
          <w:szCs w:val="24"/>
          <w:highlight w:val="yellow"/>
        </w:rPr>
        <w:t>xxx</w:t>
      </w:r>
      <w:r w:rsidRPr="004B659B">
        <w:rPr>
          <w:rFonts w:asciiTheme="minorHAnsi" w:hAnsiTheme="minorHAnsi" w:cstheme="minorHAnsi"/>
          <w:szCs w:val="24"/>
        </w:rPr>
        <w:t xml:space="preserve"> Mutter</w:t>
      </w:r>
      <w:r w:rsidR="00AE6314" w:rsidRPr="004B659B">
        <w:rPr>
          <w:rFonts w:asciiTheme="minorHAnsi" w:hAnsiTheme="minorHAnsi" w:cstheme="minorHAnsi"/>
          <w:szCs w:val="24"/>
        </w:rPr>
        <w:t>ziegen</w:t>
      </w:r>
      <w:r w:rsidRPr="004B659B">
        <w:rPr>
          <w:rFonts w:asciiTheme="minorHAnsi" w:hAnsiTheme="minorHAnsi" w:cstheme="minorHAnsi"/>
          <w:szCs w:val="24"/>
        </w:rPr>
        <w:t xml:space="preserve"> in </w:t>
      </w:r>
      <w:r w:rsidRPr="004B659B">
        <w:rPr>
          <w:rFonts w:asciiTheme="minorHAnsi" w:hAnsiTheme="minorHAnsi" w:cstheme="minorHAnsi"/>
          <w:szCs w:val="24"/>
          <w:highlight w:val="yellow"/>
        </w:rPr>
        <w:t>xxx</w:t>
      </w:r>
      <w:r w:rsidRPr="004B659B">
        <w:rPr>
          <w:rFonts w:asciiTheme="minorHAnsi" w:hAnsiTheme="minorHAnsi" w:cstheme="minorHAnsi"/>
          <w:szCs w:val="24"/>
        </w:rPr>
        <w:t xml:space="preserve"> Zuchtbetrieben. </w:t>
      </w:r>
      <w:r w:rsidR="004B659B" w:rsidRPr="0012027D">
        <w:rPr>
          <w:rFonts w:asciiTheme="minorHAnsi" w:hAnsiTheme="minorHAnsi" w:cstheme="minorHAnsi"/>
          <w:bCs/>
          <w:szCs w:val="24"/>
        </w:rPr>
        <w:t xml:space="preserve">Es gibt eine bundesweite Zuchtkooperation </w:t>
      </w:r>
      <w:r w:rsidR="004B659B" w:rsidRPr="00C44923">
        <w:rPr>
          <w:rFonts w:asciiTheme="minorHAnsi" w:hAnsiTheme="minorHAnsi" w:cstheme="minorHAnsi"/>
          <w:bCs/>
          <w:szCs w:val="24"/>
        </w:rPr>
        <w:t>der Mitgliedsverbände des Bundesverbands Deutscher Ziegenzüchter e.V. (BDZ)</w:t>
      </w:r>
      <w:r w:rsidR="004B659B" w:rsidRPr="0012027D">
        <w:rPr>
          <w:rFonts w:asciiTheme="minorHAnsi" w:hAnsiTheme="minorHAnsi" w:cstheme="minorHAnsi"/>
          <w:bCs/>
          <w:szCs w:val="24"/>
        </w:rPr>
        <w:t>.</w:t>
      </w:r>
    </w:p>
    <w:p w14:paraId="5CCB8E9D" w14:textId="77777777" w:rsidR="003C52FD" w:rsidRPr="004B659B" w:rsidRDefault="003C52FD" w:rsidP="003066FC">
      <w:pPr>
        <w:autoSpaceDE w:val="0"/>
        <w:autoSpaceDN w:val="0"/>
        <w:adjustRightInd w:val="0"/>
        <w:spacing w:after="120"/>
        <w:jc w:val="both"/>
        <w:rPr>
          <w:rFonts w:asciiTheme="minorHAnsi" w:hAnsiTheme="minorHAnsi" w:cstheme="minorHAnsi"/>
          <w:b/>
          <w:bCs/>
          <w:szCs w:val="24"/>
        </w:rPr>
      </w:pPr>
    </w:p>
    <w:p w14:paraId="082B0856" w14:textId="77777777" w:rsidR="00AA2259" w:rsidRPr="004B659B" w:rsidRDefault="00AA2259"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 xml:space="preserve">4. </w:t>
      </w:r>
      <w:r w:rsidR="005509BF" w:rsidRPr="004B659B">
        <w:rPr>
          <w:rFonts w:asciiTheme="minorHAnsi" w:hAnsiTheme="minorHAnsi" w:cstheme="minorHAnsi"/>
          <w:b/>
          <w:bCs/>
          <w:szCs w:val="24"/>
        </w:rPr>
        <w:t>Selektionskriterien</w:t>
      </w:r>
      <w:r w:rsidR="003C52FD" w:rsidRPr="004B659B">
        <w:rPr>
          <w:rFonts w:asciiTheme="minorHAnsi" w:hAnsiTheme="minorHAnsi" w:cstheme="minorHAnsi"/>
          <w:b/>
          <w:bCs/>
          <w:szCs w:val="24"/>
        </w:rPr>
        <w:t xml:space="preserve"> und </w:t>
      </w:r>
      <w:r w:rsidRPr="004B659B">
        <w:rPr>
          <w:rFonts w:asciiTheme="minorHAnsi" w:hAnsiTheme="minorHAnsi" w:cstheme="minorHAnsi"/>
          <w:b/>
          <w:bCs/>
          <w:szCs w:val="24"/>
        </w:rPr>
        <w:t>Leistungsprüfungen</w:t>
      </w:r>
    </w:p>
    <w:p w14:paraId="75EB82E9" w14:textId="77777777" w:rsidR="00310704" w:rsidRPr="004B659B" w:rsidRDefault="00AA2259" w:rsidP="00E73CDC">
      <w:pPr>
        <w:spacing w:after="120"/>
        <w:rPr>
          <w:rFonts w:asciiTheme="minorHAnsi" w:hAnsiTheme="minorHAnsi" w:cstheme="minorHAnsi"/>
          <w:szCs w:val="24"/>
        </w:rPr>
      </w:pPr>
      <w:r w:rsidRPr="004B659B">
        <w:rPr>
          <w:rFonts w:asciiTheme="minorHAnsi" w:hAnsiTheme="minorHAnsi" w:cstheme="minorHAnsi"/>
          <w:szCs w:val="24"/>
        </w:rPr>
        <w:t xml:space="preserve">Die Leistungsprüfungen erfolgen als Feldprüfung nach der Richtlinie </w:t>
      </w:r>
      <w:r w:rsidR="002A33A7" w:rsidRPr="004B659B">
        <w:rPr>
          <w:rFonts w:asciiTheme="minorHAnsi" w:hAnsiTheme="minorHAnsi" w:cstheme="minorHAnsi"/>
          <w:szCs w:val="24"/>
        </w:rPr>
        <w:t>des</w:t>
      </w:r>
      <w:r w:rsidRPr="004B659B">
        <w:rPr>
          <w:rFonts w:asciiTheme="minorHAnsi" w:hAnsiTheme="minorHAnsi" w:cstheme="minorHAnsi"/>
          <w:szCs w:val="24"/>
        </w:rPr>
        <w:t xml:space="preserve"> </w:t>
      </w:r>
      <w:r w:rsidR="003516A3" w:rsidRPr="004B659B">
        <w:rPr>
          <w:rFonts w:asciiTheme="minorHAnsi" w:hAnsiTheme="minorHAnsi" w:cstheme="minorHAnsi"/>
          <w:szCs w:val="24"/>
        </w:rPr>
        <w:t>BDZ</w:t>
      </w:r>
      <w:r w:rsidRPr="004B659B">
        <w:rPr>
          <w:rFonts w:asciiTheme="minorHAnsi" w:hAnsiTheme="minorHAnsi" w:cstheme="minorHAnsi"/>
          <w:szCs w:val="24"/>
        </w:rPr>
        <w:t xml:space="preserve"> zur Durchführung von Leistungs</w:t>
      </w:r>
      <w:r w:rsidR="0076658C" w:rsidRPr="004B659B">
        <w:rPr>
          <w:rFonts w:asciiTheme="minorHAnsi" w:hAnsiTheme="minorHAnsi" w:cstheme="minorHAnsi"/>
          <w:szCs w:val="24"/>
        </w:rPr>
        <w:t>prüfungen, veröffentlicht unter:</w:t>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r>
      <w:r w:rsidR="00E73CDC" w:rsidRPr="004B659B">
        <w:rPr>
          <w:rFonts w:asciiTheme="minorHAnsi" w:hAnsiTheme="minorHAnsi" w:cstheme="minorHAnsi"/>
          <w:szCs w:val="24"/>
        </w:rPr>
        <w:tab/>
        <w:t xml:space="preserve">   </w:t>
      </w:r>
      <w:hyperlink r:id="rId11" w:history="1">
        <w:r w:rsidR="00E73CDC" w:rsidRPr="004B659B">
          <w:rPr>
            <w:rStyle w:val="Hyperlink"/>
            <w:rFonts w:asciiTheme="minorHAnsi" w:hAnsiTheme="minorHAnsi" w:cstheme="minorHAnsi"/>
            <w:szCs w:val="24"/>
          </w:rPr>
          <w:t>https://service.vit.de/dateien/ovicap/bdz_richtlinie_leistungspruefungen.pdf</w:t>
        </w:r>
      </w:hyperlink>
    </w:p>
    <w:p w14:paraId="670A2345" w14:textId="73744E22" w:rsidR="00AA2259" w:rsidRPr="004B659B" w:rsidRDefault="00AA2259" w:rsidP="003066FC">
      <w:pPr>
        <w:spacing w:after="120"/>
        <w:jc w:val="both"/>
        <w:rPr>
          <w:rFonts w:asciiTheme="minorHAnsi" w:hAnsiTheme="minorHAnsi" w:cstheme="minorHAnsi"/>
          <w:szCs w:val="24"/>
        </w:rPr>
      </w:pPr>
      <w:r w:rsidRPr="004B659B">
        <w:rPr>
          <w:rFonts w:asciiTheme="minorHAnsi" w:hAnsiTheme="minorHAnsi" w:cstheme="minorHAnsi"/>
          <w:szCs w:val="24"/>
        </w:rPr>
        <w:t xml:space="preserve">Folgende Leistungsprüfungen werden bei der Rasse </w:t>
      </w:r>
      <w:r w:rsidR="00512BD9" w:rsidRPr="004B659B">
        <w:rPr>
          <w:rFonts w:asciiTheme="minorHAnsi" w:hAnsiTheme="minorHAnsi" w:cstheme="minorHAnsi"/>
          <w:szCs w:val="24"/>
        </w:rPr>
        <w:t xml:space="preserve">Bulgarische </w:t>
      </w:r>
      <w:proofErr w:type="spellStart"/>
      <w:r w:rsidR="00512BD9" w:rsidRPr="004B659B">
        <w:rPr>
          <w:rFonts w:asciiTheme="minorHAnsi" w:hAnsiTheme="minorHAnsi" w:cstheme="minorHAnsi"/>
          <w:szCs w:val="24"/>
        </w:rPr>
        <w:t>Schraubenhörnige</w:t>
      </w:r>
      <w:proofErr w:type="spellEnd"/>
      <w:r w:rsidR="00512BD9" w:rsidRPr="004B659B">
        <w:rPr>
          <w:rFonts w:asciiTheme="minorHAnsi" w:hAnsiTheme="minorHAnsi" w:cstheme="minorHAnsi"/>
          <w:szCs w:val="24"/>
        </w:rPr>
        <w:t xml:space="preserve"> Langhaarziege </w:t>
      </w:r>
      <w:r w:rsidRPr="004B659B">
        <w:rPr>
          <w:rFonts w:asciiTheme="minorHAnsi" w:hAnsiTheme="minorHAnsi" w:cstheme="minorHAnsi"/>
          <w:szCs w:val="24"/>
        </w:rPr>
        <w:t>durchgeführt</w:t>
      </w:r>
      <w:r w:rsidR="003C52FD" w:rsidRPr="004B659B">
        <w:rPr>
          <w:rFonts w:asciiTheme="minorHAnsi" w:hAnsiTheme="minorHAnsi" w:cstheme="minorHAnsi"/>
          <w:szCs w:val="24"/>
        </w:rPr>
        <w:t xml:space="preserve"> und dienen als Selektionskriterien</w:t>
      </w:r>
      <w:r w:rsidRPr="004B659B">
        <w:rPr>
          <w:rFonts w:asciiTheme="minorHAnsi" w:hAnsiTheme="minorHAnsi" w:cstheme="minorHAnsi"/>
          <w:szCs w:val="24"/>
        </w:rPr>
        <w:t>:</w:t>
      </w:r>
    </w:p>
    <w:p w14:paraId="0AF80D60" w14:textId="1A69D6A3" w:rsidR="00AA2259" w:rsidRPr="004B659B" w:rsidRDefault="00AA2259" w:rsidP="003066FC">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proofErr w:type="spellStart"/>
      <w:r w:rsidRPr="004B659B">
        <w:rPr>
          <w:rFonts w:asciiTheme="minorHAnsi" w:hAnsiTheme="minorHAnsi" w:cstheme="minorHAnsi"/>
          <w:szCs w:val="24"/>
        </w:rPr>
        <w:t>Exterieurbewertung</w:t>
      </w:r>
      <w:proofErr w:type="spellEnd"/>
      <w:r w:rsidRPr="004B659B">
        <w:rPr>
          <w:rFonts w:asciiTheme="minorHAnsi" w:hAnsiTheme="minorHAnsi" w:cstheme="minorHAnsi"/>
          <w:szCs w:val="24"/>
        </w:rPr>
        <w:t xml:space="preserve"> </w:t>
      </w:r>
      <w:r w:rsidR="007E3F46" w:rsidRPr="004B659B">
        <w:rPr>
          <w:rFonts w:asciiTheme="minorHAnsi" w:hAnsiTheme="minorHAnsi" w:cstheme="minorHAnsi"/>
          <w:szCs w:val="24"/>
        </w:rPr>
        <w:t xml:space="preserve">im Feld </w:t>
      </w:r>
      <w:r w:rsidRPr="004B659B">
        <w:rPr>
          <w:rFonts w:asciiTheme="minorHAnsi" w:hAnsiTheme="minorHAnsi" w:cstheme="minorHAnsi"/>
          <w:szCs w:val="24"/>
        </w:rPr>
        <w:t xml:space="preserve">mit den Merkmalen </w:t>
      </w:r>
      <w:r w:rsidR="00875279" w:rsidRPr="004B659B">
        <w:rPr>
          <w:rFonts w:asciiTheme="minorHAnsi" w:hAnsiTheme="minorHAnsi" w:cstheme="minorHAnsi"/>
          <w:szCs w:val="24"/>
        </w:rPr>
        <w:t>Rahmen</w:t>
      </w:r>
      <w:r w:rsidR="00806312" w:rsidRPr="004B659B">
        <w:rPr>
          <w:rFonts w:asciiTheme="minorHAnsi" w:hAnsiTheme="minorHAnsi" w:cstheme="minorHAnsi"/>
          <w:szCs w:val="24"/>
        </w:rPr>
        <w:t xml:space="preserve"> und</w:t>
      </w:r>
      <w:r w:rsidR="00875279" w:rsidRPr="004B659B">
        <w:rPr>
          <w:rFonts w:asciiTheme="minorHAnsi" w:hAnsiTheme="minorHAnsi" w:cstheme="minorHAnsi"/>
          <w:szCs w:val="24"/>
        </w:rPr>
        <w:t xml:space="preserve"> Form</w:t>
      </w:r>
      <w:r w:rsidRPr="004B659B">
        <w:rPr>
          <w:rFonts w:asciiTheme="minorHAnsi" w:hAnsiTheme="minorHAnsi" w:cstheme="minorHAnsi"/>
          <w:szCs w:val="24"/>
        </w:rPr>
        <w:t>. Diese Leistungsprüfung ist für alle weibl</w:t>
      </w:r>
      <w:r w:rsidR="001C6308" w:rsidRPr="004B659B">
        <w:rPr>
          <w:rFonts w:asciiTheme="minorHAnsi" w:hAnsiTheme="minorHAnsi" w:cstheme="minorHAnsi"/>
          <w:szCs w:val="24"/>
        </w:rPr>
        <w:t>ichen und männlichen Zuchttiere</w:t>
      </w:r>
      <w:r w:rsidRPr="004B659B">
        <w:rPr>
          <w:rFonts w:asciiTheme="minorHAnsi" w:hAnsiTheme="minorHAnsi" w:cstheme="minorHAnsi"/>
          <w:szCs w:val="24"/>
        </w:rPr>
        <w:t xml:space="preserve">, die in die </w:t>
      </w:r>
      <w:r w:rsidR="00512BD9">
        <w:rPr>
          <w:rFonts w:asciiTheme="minorHAnsi" w:hAnsiTheme="minorHAnsi" w:cstheme="minorHAnsi"/>
          <w:szCs w:val="24"/>
        </w:rPr>
        <w:t>K</w:t>
      </w:r>
      <w:r w:rsidR="00512BD9" w:rsidRPr="004B659B">
        <w:rPr>
          <w:rFonts w:asciiTheme="minorHAnsi" w:hAnsiTheme="minorHAnsi" w:cstheme="minorHAnsi"/>
          <w:szCs w:val="24"/>
        </w:rPr>
        <w:t xml:space="preserve">lassen </w:t>
      </w:r>
      <w:r w:rsidRPr="004B659B">
        <w:rPr>
          <w:rFonts w:asciiTheme="minorHAnsi" w:hAnsiTheme="minorHAnsi" w:cstheme="minorHAnsi"/>
          <w:szCs w:val="24"/>
        </w:rPr>
        <w:t xml:space="preserve">A, C und D eingetragen werden sollen, </w:t>
      </w:r>
      <w:r w:rsidR="00512BD9">
        <w:rPr>
          <w:rFonts w:asciiTheme="minorHAnsi" w:hAnsiTheme="minorHAnsi" w:cstheme="minorHAnsi"/>
          <w:szCs w:val="24"/>
        </w:rPr>
        <w:t>verpflichtend</w:t>
      </w:r>
      <w:r w:rsidR="00873E81" w:rsidRPr="004B659B">
        <w:rPr>
          <w:rFonts w:asciiTheme="minorHAnsi" w:hAnsiTheme="minorHAnsi" w:cstheme="minorHAnsi"/>
          <w:szCs w:val="24"/>
        </w:rPr>
        <w:t xml:space="preserve">. </w:t>
      </w:r>
      <w:bookmarkStart w:id="0" w:name="_Hlk85010256"/>
      <w:r w:rsidR="00512BD9" w:rsidRPr="008B23A5">
        <w:rPr>
          <w:rFonts w:asciiTheme="minorHAnsi" w:hAnsiTheme="minorHAnsi" w:cstheme="minorHAnsi"/>
        </w:rPr>
        <w:t>D</w:t>
      </w:r>
      <w:r w:rsidR="00FA757A">
        <w:rPr>
          <w:rFonts w:asciiTheme="minorHAnsi" w:hAnsiTheme="minorHAnsi" w:cstheme="minorHAnsi"/>
        </w:rPr>
        <w:t xml:space="preserve">as </w:t>
      </w:r>
      <w:r w:rsidR="00512BD9" w:rsidRPr="008B23A5">
        <w:rPr>
          <w:rFonts w:asciiTheme="minorHAnsi" w:hAnsiTheme="minorHAnsi" w:cstheme="minorHAnsi"/>
        </w:rPr>
        <w:t xml:space="preserve">jeweilige </w:t>
      </w:r>
      <w:proofErr w:type="spellStart"/>
      <w:r w:rsidR="00512BD9" w:rsidRPr="008B23A5">
        <w:rPr>
          <w:rFonts w:asciiTheme="minorHAnsi" w:hAnsiTheme="minorHAnsi" w:cstheme="minorHAnsi"/>
        </w:rPr>
        <w:t>Exterieur</w:t>
      </w:r>
      <w:r w:rsidR="00FA757A">
        <w:rPr>
          <w:rFonts w:asciiTheme="minorHAnsi" w:hAnsiTheme="minorHAnsi" w:cstheme="minorHAnsi"/>
        </w:rPr>
        <w:t>merkmal</w:t>
      </w:r>
      <w:proofErr w:type="spellEnd"/>
      <w:r w:rsidR="00512BD9"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12BD9" w:rsidRPr="0012027D">
        <w:rPr>
          <w:rFonts w:asciiTheme="minorHAnsi" w:hAnsiTheme="minorHAnsi" w:cstheme="minorHAnsi"/>
        </w:rPr>
        <w:t>.</w:t>
      </w:r>
      <w:bookmarkEnd w:id="0"/>
      <w:r w:rsidR="00512BD9" w:rsidRPr="0012027D">
        <w:rPr>
          <w:rFonts w:asciiTheme="minorHAnsi" w:hAnsiTheme="minorHAnsi" w:cstheme="minorHAnsi"/>
        </w:rPr>
        <w:t xml:space="preserve"> </w:t>
      </w:r>
      <w:r w:rsidR="00873E81" w:rsidRPr="004B659B">
        <w:rPr>
          <w:rFonts w:asciiTheme="minorHAnsi" w:hAnsiTheme="minorHAnsi" w:cstheme="minorHAnsi"/>
          <w:szCs w:val="24"/>
        </w:rPr>
        <w:t xml:space="preserve">Anhand der </w:t>
      </w:r>
      <w:proofErr w:type="spellStart"/>
      <w:r w:rsidR="00873E81" w:rsidRPr="004B659B">
        <w:rPr>
          <w:rFonts w:asciiTheme="minorHAnsi" w:hAnsiTheme="minorHAnsi" w:cstheme="minorHAnsi"/>
          <w:szCs w:val="24"/>
        </w:rPr>
        <w:t>Exterieurbewertung</w:t>
      </w:r>
      <w:proofErr w:type="spellEnd"/>
      <w:r w:rsidR="00873E81" w:rsidRPr="004B659B">
        <w:rPr>
          <w:rFonts w:asciiTheme="minorHAnsi" w:hAnsiTheme="minorHAnsi" w:cstheme="minorHAnsi"/>
          <w:szCs w:val="24"/>
        </w:rPr>
        <w:t xml:space="preserve"> erfolgt die Einstufung in Zuchtwertklassen.</w:t>
      </w:r>
    </w:p>
    <w:p w14:paraId="6925C04A" w14:textId="77777777" w:rsidR="00AA2259" w:rsidRPr="004B659B" w:rsidRDefault="00AA2259" w:rsidP="003066FC">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4B659B">
        <w:rPr>
          <w:rFonts w:asciiTheme="minorHAnsi" w:hAnsiTheme="minorHAnsi" w:cstheme="minorHAnsi"/>
          <w:szCs w:val="24"/>
        </w:rPr>
        <w:t>Fruchtbarkeitsprüfung im Feld. Diese Leistungsprüfung ist</w:t>
      </w:r>
      <w:r w:rsidR="00873E81" w:rsidRPr="004B659B">
        <w:rPr>
          <w:rFonts w:asciiTheme="minorHAnsi" w:hAnsiTheme="minorHAnsi" w:cstheme="minorHAnsi"/>
          <w:szCs w:val="24"/>
        </w:rPr>
        <w:t xml:space="preserve"> für alle weiblichen Zuchttiere</w:t>
      </w:r>
      <w:r w:rsidR="0076658C" w:rsidRPr="004B659B">
        <w:rPr>
          <w:rFonts w:asciiTheme="minorHAnsi" w:hAnsiTheme="minorHAnsi" w:cstheme="minorHAnsi"/>
          <w:szCs w:val="24"/>
        </w:rPr>
        <w:t xml:space="preserve"> verpflich</w:t>
      </w:r>
      <w:r w:rsidR="003C52FD" w:rsidRPr="004B659B">
        <w:rPr>
          <w:rFonts w:asciiTheme="minorHAnsi" w:hAnsiTheme="minorHAnsi" w:cstheme="minorHAnsi"/>
          <w:szCs w:val="24"/>
        </w:rPr>
        <w:t>tend</w:t>
      </w:r>
      <w:r w:rsidR="00873E81" w:rsidRPr="004B659B">
        <w:rPr>
          <w:rFonts w:asciiTheme="minorHAnsi" w:hAnsiTheme="minorHAnsi" w:cstheme="minorHAnsi"/>
          <w:szCs w:val="24"/>
        </w:rPr>
        <w:t>.</w:t>
      </w:r>
    </w:p>
    <w:p w14:paraId="684EBB5C" w14:textId="1D5AD4C5" w:rsidR="00AA2259" w:rsidRPr="004B659B" w:rsidRDefault="00AA2259" w:rsidP="003066FC">
      <w:pPr>
        <w:spacing w:after="120"/>
        <w:jc w:val="both"/>
        <w:rPr>
          <w:rFonts w:asciiTheme="minorHAnsi" w:hAnsiTheme="minorHAnsi" w:cstheme="minorHAnsi"/>
          <w:szCs w:val="24"/>
        </w:rPr>
      </w:pPr>
      <w:r w:rsidRPr="004B659B">
        <w:rPr>
          <w:rFonts w:asciiTheme="minorHAnsi" w:hAnsiTheme="minorHAnsi" w:cstheme="minorHAnsi"/>
          <w:szCs w:val="24"/>
        </w:rPr>
        <w:t>Die Ergebnisse der Leistungsprüfungen (auch Teilprüfungen) werden im Zucht</w:t>
      </w:r>
      <w:r w:rsidR="0076658C" w:rsidRPr="004B659B">
        <w:rPr>
          <w:rFonts w:asciiTheme="minorHAnsi" w:hAnsiTheme="minorHAnsi" w:cstheme="minorHAnsi"/>
          <w:szCs w:val="24"/>
        </w:rPr>
        <w:t>buch festge</w:t>
      </w:r>
      <w:r w:rsidRPr="004B659B">
        <w:rPr>
          <w:rFonts w:asciiTheme="minorHAnsi" w:hAnsiTheme="minorHAnsi" w:cstheme="minorHAnsi"/>
          <w:szCs w:val="24"/>
        </w:rPr>
        <w:t xml:space="preserve">halten und in der Tierzuchtbescheinigung ausgewiesen. </w:t>
      </w:r>
    </w:p>
    <w:p w14:paraId="2F76A884" w14:textId="77777777" w:rsidR="00873E81" w:rsidRPr="004B659B" w:rsidRDefault="00873E81" w:rsidP="003066FC">
      <w:pPr>
        <w:spacing w:after="120"/>
        <w:jc w:val="both"/>
        <w:rPr>
          <w:rFonts w:asciiTheme="minorHAnsi" w:hAnsiTheme="minorHAnsi" w:cstheme="minorHAnsi"/>
          <w:szCs w:val="24"/>
        </w:rPr>
      </w:pPr>
      <w:r w:rsidRPr="004B659B">
        <w:rPr>
          <w:rFonts w:asciiTheme="minorHAnsi" w:hAnsiTheme="minorHAnsi" w:cstheme="minorHAnsi"/>
          <w:szCs w:val="24"/>
        </w:rPr>
        <w:t>Die Durchführung der Leistungsprüfungen obliegt:</w:t>
      </w:r>
    </w:p>
    <w:p w14:paraId="762B9F99" w14:textId="51AAA792" w:rsidR="00873E81" w:rsidRPr="004B659B" w:rsidRDefault="007E3F46" w:rsidP="00493339">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proofErr w:type="spellStart"/>
      <w:r w:rsidRPr="004B659B">
        <w:rPr>
          <w:rFonts w:asciiTheme="minorHAnsi" w:hAnsiTheme="minorHAnsi" w:cstheme="minorHAnsi"/>
          <w:szCs w:val="24"/>
        </w:rPr>
        <w:t>Exterieurbewertung</w:t>
      </w:r>
      <w:proofErr w:type="spellEnd"/>
      <w:r w:rsidR="00355A82" w:rsidRPr="004B659B">
        <w:rPr>
          <w:rFonts w:asciiTheme="minorHAnsi" w:hAnsiTheme="minorHAnsi" w:cstheme="minorHAnsi"/>
          <w:szCs w:val="24"/>
        </w:rPr>
        <w:t>:</w:t>
      </w:r>
      <w:r w:rsidR="00493339">
        <w:rPr>
          <w:rFonts w:asciiTheme="minorHAnsi" w:hAnsiTheme="minorHAnsi" w:cstheme="minorHAnsi"/>
          <w:szCs w:val="24"/>
        </w:rPr>
        <w:tab/>
      </w:r>
      <w:r w:rsidR="00873E81" w:rsidRPr="004B659B">
        <w:rPr>
          <w:rFonts w:asciiTheme="minorHAnsi" w:hAnsiTheme="minorHAnsi" w:cstheme="minorHAnsi"/>
          <w:szCs w:val="24"/>
        </w:rPr>
        <w:t>Z</w:t>
      </w:r>
      <w:r w:rsidR="0080148D" w:rsidRPr="004B659B">
        <w:rPr>
          <w:rFonts w:asciiTheme="minorHAnsi" w:hAnsiTheme="minorHAnsi" w:cstheme="minorHAnsi"/>
          <w:szCs w:val="24"/>
        </w:rPr>
        <w:t>uchtverband</w:t>
      </w:r>
    </w:p>
    <w:p w14:paraId="0296B403" w14:textId="1AEB5D6A" w:rsidR="00873E81" w:rsidRPr="004B659B" w:rsidRDefault="007E3F46" w:rsidP="00493339">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4B659B">
        <w:rPr>
          <w:rFonts w:asciiTheme="minorHAnsi" w:hAnsiTheme="minorHAnsi" w:cstheme="minorHAnsi"/>
          <w:szCs w:val="24"/>
        </w:rPr>
        <w:lastRenderedPageBreak/>
        <w:t>Fruchtbarkeitsprüfung:</w:t>
      </w:r>
      <w:r w:rsidR="00493339">
        <w:rPr>
          <w:rFonts w:asciiTheme="minorHAnsi" w:hAnsiTheme="minorHAnsi" w:cstheme="minorHAnsi"/>
          <w:szCs w:val="24"/>
        </w:rPr>
        <w:tab/>
      </w:r>
      <w:r w:rsidR="00873E81" w:rsidRPr="004B659B">
        <w:rPr>
          <w:rFonts w:asciiTheme="minorHAnsi" w:hAnsiTheme="minorHAnsi" w:cstheme="minorHAnsi"/>
          <w:szCs w:val="24"/>
        </w:rPr>
        <w:t>Züchter</w:t>
      </w:r>
    </w:p>
    <w:p w14:paraId="6A847B47" w14:textId="77777777" w:rsidR="00B816EB" w:rsidRPr="00512BD9" w:rsidRDefault="00B816EB" w:rsidP="003066FC">
      <w:pPr>
        <w:autoSpaceDE w:val="0"/>
        <w:autoSpaceDN w:val="0"/>
        <w:adjustRightInd w:val="0"/>
        <w:spacing w:after="120"/>
        <w:jc w:val="both"/>
        <w:rPr>
          <w:rFonts w:asciiTheme="minorHAnsi" w:hAnsiTheme="minorHAnsi" w:cstheme="minorHAnsi"/>
          <w:szCs w:val="24"/>
        </w:rPr>
      </w:pPr>
    </w:p>
    <w:p w14:paraId="777A48BB" w14:textId="77777777" w:rsidR="004E62BF" w:rsidRPr="004B659B" w:rsidRDefault="004E62BF"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 xml:space="preserve">5. Zuchtwertschätzung </w:t>
      </w:r>
    </w:p>
    <w:p w14:paraId="29451B08" w14:textId="40517185" w:rsidR="0076658C" w:rsidRDefault="00B816EB" w:rsidP="003066FC">
      <w:pPr>
        <w:autoSpaceDE w:val="0"/>
        <w:autoSpaceDN w:val="0"/>
        <w:adjustRightInd w:val="0"/>
        <w:spacing w:after="120"/>
        <w:jc w:val="both"/>
        <w:rPr>
          <w:rFonts w:asciiTheme="minorHAnsi" w:hAnsiTheme="minorHAnsi" w:cstheme="minorHAnsi"/>
          <w:bCs/>
          <w:szCs w:val="24"/>
        </w:rPr>
      </w:pPr>
      <w:r w:rsidRPr="004B659B">
        <w:rPr>
          <w:rFonts w:asciiTheme="minorHAnsi" w:hAnsiTheme="minorHAnsi" w:cstheme="minorHAnsi"/>
          <w:bCs/>
          <w:szCs w:val="24"/>
        </w:rPr>
        <w:t>Eine Zuchtwertschätzung wird nicht durchgeführt.</w:t>
      </w:r>
    </w:p>
    <w:p w14:paraId="0F7CCEDD" w14:textId="77777777" w:rsidR="00512BD9" w:rsidRPr="004B659B" w:rsidRDefault="00512BD9" w:rsidP="003066FC">
      <w:pPr>
        <w:autoSpaceDE w:val="0"/>
        <w:autoSpaceDN w:val="0"/>
        <w:adjustRightInd w:val="0"/>
        <w:spacing w:after="120"/>
        <w:jc w:val="both"/>
        <w:rPr>
          <w:rFonts w:asciiTheme="minorHAnsi" w:hAnsiTheme="minorHAnsi" w:cstheme="minorHAnsi"/>
          <w:bCs/>
          <w:szCs w:val="24"/>
        </w:rPr>
      </w:pPr>
    </w:p>
    <w:p w14:paraId="132F233D" w14:textId="0A9CE6DD" w:rsidR="00D120FC" w:rsidRPr="004B659B" w:rsidRDefault="00D120FC"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6. Zuchtbuchführung</w:t>
      </w:r>
    </w:p>
    <w:p w14:paraId="095A92B7" w14:textId="49F3B277" w:rsidR="00F22D6E" w:rsidRPr="004B659B" w:rsidRDefault="00F22D6E" w:rsidP="00F22D6E">
      <w:pPr>
        <w:tabs>
          <w:tab w:val="left" w:pos="709"/>
          <w:tab w:val="decimal" w:pos="4820"/>
        </w:tabs>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lang w:eastAsia="de-DE"/>
        </w:rPr>
        <w:t xml:space="preserve">Die Zuchtbuchführung erfolgt durch den Zuchtverband entsprechend der Satzung. Hierzu bedient sich der Zuchtverband </w:t>
      </w:r>
      <w:r w:rsidRPr="004B659B">
        <w:rPr>
          <w:rFonts w:asciiTheme="minorHAnsi" w:eastAsia="Times New Roman" w:hAnsiTheme="minorHAnsi" w:cstheme="minorHAnsi"/>
          <w:szCs w:val="24"/>
          <w:highlight w:val="yellow"/>
          <w:lang w:eastAsia="de-DE"/>
        </w:rPr>
        <w:t>entsprechend den vertraglichen Regelungen zur Datenbank des Ziegen-Datenverbundes, der vom Landesverband für Leistungsprüfungen in der Tierzucht (LKV), xxx, bereitgestellt wird bzw. zur Datenbank „</w:t>
      </w:r>
      <w:proofErr w:type="spellStart"/>
      <w:r w:rsidRPr="004B659B">
        <w:rPr>
          <w:rFonts w:asciiTheme="minorHAnsi" w:eastAsia="Times New Roman" w:hAnsiTheme="minorHAnsi" w:cstheme="minorHAnsi"/>
          <w:szCs w:val="24"/>
          <w:highlight w:val="yellow"/>
          <w:lang w:eastAsia="de-DE"/>
        </w:rPr>
        <w:t>OviCap</w:t>
      </w:r>
      <w:proofErr w:type="spellEnd"/>
      <w:r w:rsidRPr="004B659B">
        <w:rPr>
          <w:rFonts w:asciiTheme="minorHAnsi" w:eastAsia="Times New Roman" w:hAnsiTheme="minorHAnsi" w:cstheme="minorHAnsi"/>
          <w:szCs w:val="24"/>
          <w:highlight w:val="yellow"/>
          <w:lang w:eastAsia="de-DE"/>
        </w:rPr>
        <w:t xml:space="preserve">“ beim </w:t>
      </w:r>
      <w:proofErr w:type="spellStart"/>
      <w:r w:rsidRPr="004B659B">
        <w:rPr>
          <w:rFonts w:asciiTheme="minorHAnsi" w:eastAsia="Times New Roman" w:hAnsiTheme="minorHAnsi" w:cstheme="minorHAnsi"/>
          <w:szCs w:val="24"/>
          <w:highlight w:val="yellow"/>
          <w:lang w:eastAsia="de-DE"/>
        </w:rPr>
        <w:t>vit</w:t>
      </w:r>
      <w:proofErr w:type="spellEnd"/>
      <w:r w:rsidRPr="004B659B">
        <w:rPr>
          <w:rFonts w:asciiTheme="minorHAnsi" w:eastAsia="Times New Roman" w:hAnsiTheme="minorHAnsi" w:cstheme="minorHAnsi"/>
          <w:szCs w:val="24"/>
          <w:highlight w:val="yellow"/>
          <w:lang w:eastAsia="de-DE"/>
        </w:rPr>
        <w:t xml:space="preserve"> Verden (Vereinigte Informationssysteme Tierhaltung </w:t>
      </w:r>
      <w:proofErr w:type="spellStart"/>
      <w:r w:rsidRPr="004B659B">
        <w:rPr>
          <w:rFonts w:asciiTheme="minorHAnsi" w:eastAsia="Times New Roman" w:hAnsiTheme="minorHAnsi" w:cstheme="minorHAnsi"/>
          <w:szCs w:val="24"/>
          <w:highlight w:val="yellow"/>
          <w:lang w:eastAsia="de-DE"/>
        </w:rPr>
        <w:t>w.V</w:t>
      </w:r>
      <w:proofErr w:type="spellEnd"/>
      <w:r w:rsidRPr="004B659B">
        <w:rPr>
          <w:rFonts w:asciiTheme="minorHAnsi" w:eastAsia="Times New Roman" w:hAnsiTheme="minorHAnsi" w:cstheme="minorHAnsi"/>
          <w:szCs w:val="24"/>
          <w:highlight w:val="yellow"/>
          <w:lang w:eastAsia="de-DE"/>
        </w:rPr>
        <w:t xml:space="preserve">., Heinrich-Schröder-Weg 1, 27283 Verden/Aller, </w:t>
      </w:r>
      <w:hyperlink r:id="rId12" w:history="1">
        <w:r w:rsidRPr="004B659B">
          <w:rPr>
            <w:rFonts w:asciiTheme="minorHAnsi" w:eastAsia="Times New Roman" w:hAnsiTheme="minorHAnsi" w:cstheme="minorHAnsi"/>
            <w:color w:val="0000FF" w:themeColor="hyperlink"/>
            <w:szCs w:val="24"/>
            <w:highlight w:val="yellow"/>
            <w:u w:val="single"/>
            <w:lang w:eastAsia="de-DE"/>
          </w:rPr>
          <w:t>info@vit.de</w:t>
        </w:r>
      </w:hyperlink>
      <w:r w:rsidRPr="004B659B">
        <w:rPr>
          <w:rFonts w:asciiTheme="minorHAnsi" w:eastAsia="Times New Roman" w:hAnsiTheme="minorHAnsi" w:cstheme="minorHAnsi"/>
          <w:szCs w:val="24"/>
          <w:highlight w:val="yellow"/>
          <w:lang w:eastAsia="de-DE"/>
        </w:rPr>
        <w:t>).</w:t>
      </w:r>
      <w:r w:rsidRPr="004B659B">
        <w:rPr>
          <w:rFonts w:asciiTheme="minorHAnsi" w:eastAsia="Times New Roman" w:hAnsiTheme="minorHAnsi" w:cstheme="minorHAnsi"/>
          <w:szCs w:val="24"/>
          <w:lang w:eastAsia="de-DE"/>
        </w:rPr>
        <w:t xml:space="preserve"> Das Zuchtbuch wird vom Zuchtverband im Sinne der tierzuchtrechtlichen Vorschriften und der </w:t>
      </w:r>
      <w:proofErr w:type="spellStart"/>
      <w:r w:rsidRPr="004B659B">
        <w:rPr>
          <w:rFonts w:asciiTheme="minorHAnsi" w:eastAsia="Times New Roman" w:hAnsiTheme="minorHAnsi" w:cstheme="minorHAnsi"/>
          <w:szCs w:val="24"/>
          <w:lang w:eastAsia="de-DE"/>
        </w:rPr>
        <w:t>ViehVerkV</w:t>
      </w:r>
      <w:proofErr w:type="spellEnd"/>
      <w:r w:rsidRPr="004B659B">
        <w:rPr>
          <w:rFonts w:asciiTheme="minorHAnsi" w:eastAsia="Times New Roman" w:hAnsiTheme="minorHAnsi" w:cstheme="minorHAnsi"/>
          <w:szCs w:val="24"/>
          <w:lang w:eastAsia="de-DE"/>
        </w:rPr>
        <w:t xml:space="preserve"> auf der Grundlage der durch das Mitglied gemeldeten Daten und Informationen, die im Rahmen der Leistungsprüfung ermittelt werden, geführt. </w:t>
      </w:r>
      <w:r w:rsidRPr="004B659B">
        <w:rPr>
          <w:rFonts w:asciiTheme="minorHAnsi" w:eastAsia="Times New Roman" w:hAnsiTheme="minorHAnsi" w:cstheme="minorHAnsi"/>
          <w:szCs w:val="24"/>
          <w:highlight w:val="yellow"/>
          <w:lang w:eastAsia="de-DE"/>
        </w:rPr>
        <w:t xml:space="preserve">Der LKV bzw. </w:t>
      </w:r>
      <w:proofErr w:type="spellStart"/>
      <w:r w:rsidRPr="004B659B">
        <w:rPr>
          <w:rFonts w:asciiTheme="minorHAnsi" w:eastAsia="Times New Roman" w:hAnsiTheme="minorHAnsi" w:cstheme="minorHAnsi"/>
          <w:szCs w:val="24"/>
          <w:highlight w:val="yellow"/>
          <w:lang w:eastAsia="de-DE"/>
        </w:rPr>
        <w:t>vit</w:t>
      </w:r>
      <w:proofErr w:type="spellEnd"/>
      <w:r w:rsidRPr="004B659B">
        <w:rPr>
          <w:rFonts w:asciiTheme="minorHAnsi" w:eastAsia="Times New Roman" w:hAnsiTheme="minorHAnsi" w:cstheme="minorHAnsi"/>
          <w:szCs w:val="24"/>
          <w:highlight w:val="yellow"/>
          <w:lang w:eastAsia="de-DE"/>
        </w:rPr>
        <w:t xml:space="preserve"> Verden</w:t>
      </w:r>
      <w:r w:rsidRPr="004B659B">
        <w:rPr>
          <w:rFonts w:asciiTheme="minorHAnsi" w:eastAsia="Times New Roman" w:hAnsiTheme="minorHAnsi" w:cstheme="minorHAnsi"/>
          <w:szCs w:val="24"/>
          <w:lang w:eastAsia="de-DE"/>
        </w:rPr>
        <w:t xml:space="preserve"> arbeitet im Auftrag und nach Weisung des Zuchtverbands. </w:t>
      </w:r>
    </w:p>
    <w:p w14:paraId="2B08872E" w14:textId="77777777" w:rsidR="001474E1" w:rsidRPr="004B659B" w:rsidRDefault="001474E1" w:rsidP="003066FC">
      <w:pPr>
        <w:autoSpaceDE w:val="0"/>
        <w:autoSpaceDN w:val="0"/>
        <w:adjustRightInd w:val="0"/>
        <w:spacing w:after="120"/>
        <w:jc w:val="both"/>
        <w:rPr>
          <w:rFonts w:asciiTheme="minorHAnsi" w:hAnsiTheme="minorHAnsi" w:cstheme="minorHAnsi"/>
          <w:b/>
          <w:bCs/>
          <w:szCs w:val="24"/>
        </w:rPr>
      </w:pPr>
    </w:p>
    <w:p w14:paraId="0136BA45" w14:textId="77777777" w:rsidR="000F5F59" w:rsidRPr="004B659B" w:rsidRDefault="000F5F59"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 xml:space="preserve">7. Zuchtdokumentation </w:t>
      </w:r>
    </w:p>
    <w:p w14:paraId="2B949247" w14:textId="77777777" w:rsidR="00CA380E" w:rsidRPr="004B659B" w:rsidRDefault="000F5F59" w:rsidP="003066FC">
      <w:pPr>
        <w:tabs>
          <w:tab w:val="left" w:pos="709"/>
          <w:tab w:val="decimal" w:pos="4820"/>
        </w:tabs>
        <w:spacing w:after="120"/>
        <w:jc w:val="both"/>
        <w:rPr>
          <w:rFonts w:asciiTheme="minorHAnsi" w:hAnsiTheme="minorHAnsi" w:cstheme="minorHAnsi"/>
          <w:szCs w:val="24"/>
        </w:rPr>
      </w:pPr>
      <w:r w:rsidRPr="004B659B">
        <w:rPr>
          <w:rFonts w:asciiTheme="minorHAnsi" w:hAnsiTheme="minorHAnsi" w:cstheme="minorHAnsi"/>
          <w:szCs w:val="24"/>
        </w:rPr>
        <w:t>Die Zuchtdokumentation erfolgt entsprechend den Regelungen der Satzung.</w:t>
      </w:r>
    </w:p>
    <w:p w14:paraId="7DBC83E2" w14:textId="77777777" w:rsidR="00B816EB" w:rsidRPr="004B659B" w:rsidRDefault="00B816EB" w:rsidP="003066FC">
      <w:pPr>
        <w:autoSpaceDE w:val="0"/>
        <w:autoSpaceDN w:val="0"/>
        <w:adjustRightInd w:val="0"/>
        <w:spacing w:after="120"/>
        <w:jc w:val="both"/>
        <w:rPr>
          <w:rFonts w:asciiTheme="minorHAnsi" w:hAnsiTheme="minorHAnsi" w:cstheme="minorHAnsi"/>
          <w:b/>
          <w:bCs/>
          <w:szCs w:val="24"/>
        </w:rPr>
      </w:pPr>
    </w:p>
    <w:p w14:paraId="441C757E" w14:textId="77777777" w:rsidR="001228DE" w:rsidRPr="004B659B" w:rsidRDefault="000F5F59"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8</w:t>
      </w:r>
      <w:r w:rsidR="00DE47C1" w:rsidRPr="004B659B">
        <w:rPr>
          <w:rFonts w:asciiTheme="minorHAnsi" w:hAnsiTheme="minorHAnsi" w:cstheme="minorHAnsi"/>
          <w:b/>
          <w:bCs/>
          <w:szCs w:val="24"/>
        </w:rPr>
        <w:t>. Zuchtbucheint</w:t>
      </w:r>
      <w:r w:rsidRPr="004B659B">
        <w:rPr>
          <w:rFonts w:asciiTheme="minorHAnsi" w:hAnsiTheme="minorHAnsi" w:cstheme="minorHAnsi"/>
          <w:b/>
          <w:bCs/>
          <w:szCs w:val="24"/>
        </w:rPr>
        <w:t>eilung</w:t>
      </w:r>
    </w:p>
    <w:p w14:paraId="12D432BA" w14:textId="77777777" w:rsidR="00721BEF" w:rsidRPr="004B659B" w:rsidRDefault="00721BEF" w:rsidP="003066FC">
      <w:pPr>
        <w:spacing w:after="120"/>
        <w:jc w:val="both"/>
        <w:rPr>
          <w:rFonts w:asciiTheme="minorHAnsi" w:hAnsiTheme="minorHAnsi" w:cstheme="minorHAnsi"/>
          <w:szCs w:val="24"/>
        </w:rPr>
      </w:pPr>
      <w:r w:rsidRPr="004B659B">
        <w:rPr>
          <w:rFonts w:asciiTheme="minorHAnsi" w:hAnsiTheme="minorHAnsi" w:cstheme="minorHAnsi"/>
          <w:szCs w:val="24"/>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71AAB5C6" w14:textId="5A241BA6" w:rsidR="00843133" w:rsidRPr="004B659B" w:rsidRDefault="00843133" w:rsidP="003066FC">
      <w:pPr>
        <w:spacing w:after="120"/>
        <w:jc w:val="both"/>
        <w:rPr>
          <w:rFonts w:asciiTheme="minorHAnsi" w:hAnsiTheme="minorHAnsi" w:cstheme="minorHAnsi"/>
          <w:szCs w:val="24"/>
        </w:rPr>
      </w:pPr>
      <w:r w:rsidRPr="004B659B">
        <w:rPr>
          <w:rFonts w:asciiTheme="minorHAnsi" w:hAnsiTheme="minorHAnsi" w:cstheme="minorHAnsi"/>
          <w:szCs w:val="24"/>
        </w:rPr>
        <w:t>Die Zuordnung der Zuchttiere in eine Abteilung</w:t>
      </w:r>
      <w:r w:rsidR="00355A82" w:rsidRPr="004B659B">
        <w:rPr>
          <w:rFonts w:asciiTheme="minorHAnsi" w:hAnsiTheme="minorHAnsi" w:cstheme="minorHAnsi"/>
          <w:szCs w:val="24"/>
        </w:rPr>
        <w:t xml:space="preserve"> und Klasse </w:t>
      </w:r>
      <w:r w:rsidRPr="004B659B">
        <w:rPr>
          <w:rFonts w:asciiTheme="minorHAnsi" w:hAnsiTheme="minorHAnsi" w:cstheme="minorHAnsi"/>
          <w:szCs w:val="24"/>
        </w:rPr>
        <w:t xml:space="preserve">erfolgt bei der Eintragung unter Berücksichtigung </w:t>
      </w:r>
      <w:r w:rsidR="00512BD9">
        <w:rPr>
          <w:rFonts w:asciiTheme="minorHAnsi" w:hAnsiTheme="minorHAnsi" w:cstheme="minorHAnsi"/>
          <w:szCs w:val="24"/>
        </w:rPr>
        <w:t xml:space="preserve">des Geschlechts, </w:t>
      </w:r>
      <w:r w:rsidRPr="004B659B">
        <w:rPr>
          <w:rFonts w:asciiTheme="minorHAnsi" w:hAnsiTheme="minorHAnsi" w:cstheme="minorHAnsi"/>
          <w:szCs w:val="24"/>
        </w:rPr>
        <w:t xml:space="preserve">der Abstammung und </w:t>
      </w:r>
      <w:r w:rsidR="001474E1" w:rsidRPr="004B659B">
        <w:rPr>
          <w:rFonts w:asciiTheme="minorHAnsi" w:hAnsiTheme="minorHAnsi" w:cstheme="minorHAnsi"/>
          <w:szCs w:val="24"/>
        </w:rPr>
        <w:t xml:space="preserve">der </w:t>
      </w:r>
      <w:r w:rsidRPr="004B659B">
        <w:rPr>
          <w:rFonts w:asciiTheme="minorHAnsi" w:hAnsiTheme="minorHAnsi" w:cstheme="minorHAnsi"/>
          <w:szCs w:val="24"/>
        </w:rPr>
        <w:t>Leistung.</w:t>
      </w:r>
    </w:p>
    <w:tbl>
      <w:tblPr>
        <w:tblStyle w:val="Tabellenraster12"/>
        <w:tblW w:w="10060" w:type="dxa"/>
        <w:tblLayout w:type="fixed"/>
        <w:tblLook w:val="04A0" w:firstRow="1" w:lastRow="0" w:firstColumn="1" w:lastColumn="0" w:noHBand="0" w:noVBand="1"/>
      </w:tblPr>
      <w:tblGrid>
        <w:gridCol w:w="1271"/>
        <w:gridCol w:w="4394"/>
        <w:gridCol w:w="4395"/>
      </w:tblGrid>
      <w:tr w:rsidR="00247435" w:rsidRPr="004B659B" w14:paraId="519D4898" w14:textId="77777777" w:rsidTr="00512BD9">
        <w:tc>
          <w:tcPr>
            <w:tcW w:w="1271" w:type="dxa"/>
          </w:tcPr>
          <w:p w14:paraId="3D0C7394" w14:textId="77777777" w:rsidR="00247435" w:rsidRPr="004B659B" w:rsidRDefault="00247435" w:rsidP="004D61BF">
            <w:pPr>
              <w:tabs>
                <w:tab w:val="left" w:pos="9923"/>
              </w:tabs>
              <w:spacing w:after="120"/>
              <w:ind w:right="-108"/>
              <w:rPr>
                <w:rFonts w:asciiTheme="minorHAnsi" w:hAnsiTheme="minorHAnsi" w:cstheme="minorHAnsi"/>
                <w:b/>
                <w:i/>
                <w:szCs w:val="24"/>
              </w:rPr>
            </w:pPr>
            <w:r w:rsidRPr="004B659B">
              <w:rPr>
                <w:rFonts w:asciiTheme="minorHAnsi" w:hAnsiTheme="minorHAnsi" w:cstheme="minorHAnsi"/>
                <w:b/>
                <w:i/>
                <w:szCs w:val="24"/>
              </w:rPr>
              <w:t>Einteilung</w:t>
            </w:r>
          </w:p>
        </w:tc>
        <w:tc>
          <w:tcPr>
            <w:tcW w:w="4394" w:type="dxa"/>
            <w:shd w:val="clear" w:color="auto" w:fill="auto"/>
          </w:tcPr>
          <w:p w14:paraId="21BAB7FA" w14:textId="77777777" w:rsidR="00247435" w:rsidRPr="004B659B" w:rsidRDefault="00247435" w:rsidP="004D61BF">
            <w:pPr>
              <w:tabs>
                <w:tab w:val="left" w:pos="9923"/>
              </w:tabs>
              <w:spacing w:after="120"/>
              <w:ind w:right="-108"/>
              <w:rPr>
                <w:rFonts w:asciiTheme="minorHAnsi" w:hAnsiTheme="minorHAnsi" w:cstheme="minorHAnsi"/>
                <w:b/>
                <w:i/>
                <w:szCs w:val="24"/>
              </w:rPr>
            </w:pPr>
            <w:r w:rsidRPr="004B659B">
              <w:rPr>
                <w:rFonts w:asciiTheme="minorHAnsi" w:hAnsiTheme="minorHAnsi" w:cstheme="minorHAnsi"/>
                <w:b/>
                <w:i/>
                <w:szCs w:val="24"/>
              </w:rPr>
              <w:t>Anforderungen an männliche Tiere</w:t>
            </w:r>
          </w:p>
        </w:tc>
        <w:tc>
          <w:tcPr>
            <w:tcW w:w="4395" w:type="dxa"/>
          </w:tcPr>
          <w:p w14:paraId="1330C90A" w14:textId="77777777" w:rsidR="00247435" w:rsidRPr="004B659B" w:rsidRDefault="00247435" w:rsidP="004D61BF">
            <w:pPr>
              <w:tabs>
                <w:tab w:val="left" w:pos="9923"/>
              </w:tabs>
              <w:spacing w:after="120"/>
              <w:ind w:right="-108"/>
              <w:rPr>
                <w:rFonts w:asciiTheme="minorHAnsi" w:hAnsiTheme="minorHAnsi" w:cstheme="minorHAnsi"/>
                <w:b/>
                <w:i/>
                <w:szCs w:val="24"/>
              </w:rPr>
            </w:pPr>
            <w:r w:rsidRPr="004B659B">
              <w:rPr>
                <w:rFonts w:asciiTheme="minorHAnsi" w:hAnsiTheme="minorHAnsi" w:cstheme="minorHAnsi"/>
                <w:b/>
                <w:i/>
                <w:szCs w:val="24"/>
              </w:rPr>
              <w:t>Anforderungen an weibliche Tiere</w:t>
            </w:r>
          </w:p>
        </w:tc>
      </w:tr>
      <w:tr w:rsidR="00247435" w:rsidRPr="004B659B" w14:paraId="1B9F06CA" w14:textId="77777777" w:rsidTr="00512BD9">
        <w:tc>
          <w:tcPr>
            <w:tcW w:w="1271" w:type="dxa"/>
            <w:vAlign w:val="center"/>
          </w:tcPr>
          <w:p w14:paraId="19F6BF65" w14:textId="77777777" w:rsidR="00247435" w:rsidRPr="004B659B" w:rsidRDefault="00C649BE"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Hauptabtei</w:t>
            </w:r>
            <w:r w:rsidR="00247435" w:rsidRPr="004B659B">
              <w:rPr>
                <w:rFonts w:asciiTheme="minorHAnsi" w:hAnsiTheme="minorHAnsi" w:cstheme="minorHAnsi"/>
                <w:szCs w:val="24"/>
              </w:rPr>
              <w:t>lung</w:t>
            </w:r>
          </w:p>
          <w:p w14:paraId="2A1946CE"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Klasse A</w:t>
            </w:r>
          </w:p>
        </w:tc>
        <w:tc>
          <w:tcPr>
            <w:tcW w:w="4394" w:type="dxa"/>
            <w:shd w:val="clear" w:color="auto" w:fill="auto"/>
          </w:tcPr>
          <w:p w14:paraId="26BE20C2"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und Großeltern in der Hauptabteilung oder der zusätzlichen Abteilung eines Zuchtbuches der Rasse eingetragen</w:t>
            </w:r>
          </w:p>
          <w:p w14:paraId="66FB76BC"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Körung mit mindestens Zuchtwertklasse II</w:t>
            </w:r>
          </w:p>
        </w:tc>
        <w:tc>
          <w:tcPr>
            <w:tcW w:w="4395" w:type="dxa"/>
          </w:tcPr>
          <w:p w14:paraId="5806F658"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und Großeltern in der Hauptabteilung oder der zusätzlichen Abteilung eines Zuchtbuches der Rasse eingetragen</w:t>
            </w:r>
          </w:p>
          <w:p w14:paraId="1E2564F6"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bewertet mit mindestens Zuchtwertklasse II</w:t>
            </w:r>
          </w:p>
        </w:tc>
      </w:tr>
      <w:tr w:rsidR="00247435" w:rsidRPr="004B659B" w14:paraId="1F4BB577" w14:textId="77777777" w:rsidTr="00512BD9">
        <w:tc>
          <w:tcPr>
            <w:tcW w:w="1271" w:type="dxa"/>
            <w:vAlign w:val="center"/>
          </w:tcPr>
          <w:p w14:paraId="3ED4298E" w14:textId="77777777" w:rsidR="00247435" w:rsidRPr="004B659B" w:rsidRDefault="00C649BE"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Haupt</w:t>
            </w:r>
            <w:r w:rsidR="00247435" w:rsidRPr="004B659B">
              <w:rPr>
                <w:rFonts w:asciiTheme="minorHAnsi" w:hAnsiTheme="minorHAnsi" w:cstheme="minorHAnsi"/>
                <w:szCs w:val="24"/>
              </w:rPr>
              <w:t>abteilung</w:t>
            </w:r>
          </w:p>
          <w:p w14:paraId="6C4B12F0"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Klasse B</w:t>
            </w:r>
          </w:p>
        </w:tc>
        <w:tc>
          <w:tcPr>
            <w:tcW w:w="4394" w:type="dxa"/>
            <w:tcBorders>
              <w:bottom w:val="single" w:sz="4" w:space="0" w:color="auto"/>
            </w:tcBorders>
          </w:tcPr>
          <w:p w14:paraId="17225FAD"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und Großeltern in der Hauptabteilung oder der zusätzlichen Abteilung eines Zuchtbuchs der Rasse eingetragen</w:t>
            </w:r>
          </w:p>
        </w:tc>
        <w:tc>
          <w:tcPr>
            <w:tcW w:w="4395" w:type="dxa"/>
          </w:tcPr>
          <w:p w14:paraId="1CBD2546"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und Großeltern in der Hauptabteilung oder der zusätzlichen Abteilung eines Zuchtbuches der Rasse eingetragen</w:t>
            </w:r>
          </w:p>
        </w:tc>
      </w:tr>
      <w:tr w:rsidR="00247435" w:rsidRPr="004B659B" w14:paraId="4D2BA3A3" w14:textId="77777777" w:rsidTr="00512BD9">
        <w:tc>
          <w:tcPr>
            <w:tcW w:w="1271" w:type="dxa"/>
          </w:tcPr>
          <w:p w14:paraId="367D5133"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 xml:space="preserve">Zusätzliche Abteilung </w:t>
            </w:r>
          </w:p>
          <w:p w14:paraId="00A0E97F"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Klasse C (</w:t>
            </w:r>
            <w:proofErr w:type="spellStart"/>
            <w:r w:rsidRPr="004B659B">
              <w:rPr>
                <w:rFonts w:asciiTheme="minorHAnsi" w:hAnsiTheme="minorHAnsi" w:cstheme="minorHAnsi"/>
                <w:szCs w:val="24"/>
              </w:rPr>
              <w:t>Vorbuch</w:t>
            </w:r>
            <w:proofErr w:type="spellEnd"/>
            <w:r w:rsidRPr="004B659B">
              <w:rPr>
                <w:rFonts w:asciiTheme="minorHAnsi" w:hAnsiTheme="minorHAnsi" w:cstheme="minorHAnsi"/>
                <w:szCs w:val="24"/>
              </w:rPr>
              <w:t>)</w:t>
            </w:r>
          </w:p>
        </w:tc>
        <w:tc>
          <w:tcPr>
            <w:tcW w:w="4394" w:type="dxa"/>
            <w:tcBorders>
              <w:tr2bl w:val="nil"/>
            </w:tcBorders>
          </w:tcPr>
          <w:p w14:paraId="382A6A0E"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mindestens in Klasse D eines Zuchtbuchs der Rasse eingetragen</w:t>
            </w:r>
          </w:p>
          <w:p w14:paraId="4E33686A" w14:textId="64775BC6" w:rsidR="00247435" w:rsidRPr="004B659B" w:rsidRDefault="00247435" w:rsidP="00512BD9">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bewertet mit mindestens Zuchtwertklasse II</w:t>
            </w:r>
          </w:p>
        </w:tc>
        <w:tc>
          <w:tcPr>
            <w:tcW w:w="4395" w:type="dxa"/>
          </w:tcPr>
          <w:p w14:paraId="25397AD5"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Eltern mindestens in Klasse D eines Zuchtbuchs der Rasse eingetragen</w:t>
            </w:r>
          </w:p>
          <w:p w14:paraId="292A0C6E" w14:textId="5208A51A" w:rsidR="00247435" w:rsidRPr="004B659B" w:rsidRDefault="00247435" w:rsidP="00512BD9">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bewertet mit mindestens Zuchtwertklasse II</w:t>
            </w:r>
          </w:p>
        </w:tc>
      </w:tr>
      <w:tr w:rsidR="00247435" w:rsidRPr="004B659B" w14:paraId="3FB53671" w14:textId="77777777" w:rsidTr="00512BD9">
        <w:trPr>
          <w:trHeight w:val="1152"/>
        </w:trPr>
        <w:tc>
          <w:tcPr>
            <w:tcW w:w="1271" w:type="dxa"/>
          </w:tcPr>
          <w:p w14:paraId="1E318F97"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 xml:space="preserve">Zusätzliche Abteilung </w:t>
            </w:r>
          </w:p>
          <w:p w14:paraId="6E5E527E" w14:textId="77777777" w:rsidR="00247435" w:rsidRPr="004B659B" w:rsidRDefault="00247435" w:rsidP="004D61BF">
            <w:pPr>
              <w:tabs>
                <w:tab w:val="left" w:pos="9923"/>
              </w:tabs>
              <w:spacing w:after="120"/>
              <w:ind w:right="-108"/>
              <w:jc w:val="center"/>
              <w:rPr>
                <w:rFonts w:asciiTheme="minorHAnsi" w:hAnsiTheme="minorHAnsi" w:cstheme="minorHAnsi"/>
                <w:szCs w:val="24"/>
              </w:rPr>
            </w:pPr>
            <w:r w:rsidRPr="004B659B">
              <w:rPr>
                <w:rFonts w:asciiTheme="minorHAnsi" w:hAnsiTheme="minorHAnsi" w:cstheme="minorHAnsi"/>
                <w:szCs w:val="24"/>
              </w:rPr>
              <w:t>Klasse D (</w:t>
            </w:r>
            <w:proofErr w:type="spellStart"/>
            <w:r w:rsidRPr="004B659B">
              <w:rPr>
                <w:rFonts w:asciiTheme="minorHAnsi" w:hAnsiTheme="minorHAnsi" w:cstheme="minorHAnsi"/>
                <w:szCs w:val="24"/>
              </w:rPr>
              <w:t>Vorbuch</w:t>
            </w:r>
            <w:proofErr w:type="spellEnd"/>
            <w:r w:rsidRPr="004B659B">
              <w:rPr>
                <w:rFonts w:asciiTheme="minorHAnsi" w:hAnsiTheme="minorHAnsi" w:cstheme="minorHAnsi"/>
                <w:szCs w:val="24"/>
              </w:rPr>
              <w:t>)</w:t>
            </w:r>
          </w:p>
        </w:tc>
        <w:tc>
          <w:tcPr>
            <w:tcW w:w="4394" w:type="dxa"/>
            <w:tcBorders>
              <w:tr2bl w:val="nil"/>
            </w:tcBorders>
          </w:tcPr>
          <w:p w14:paraId="338FA648"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als rassetypisch beurteilt</w:t>
            </w:r>
          </w:p>
          <w:p w14:paraId="28EAF166"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bewertet mit mindestens Zuchtwertklasse II</w:t>
            </w:r>
          </w:p>
          <w:p w14:paraId="583B9658" w14:textId="77777777" w:rsidR="00247435" w:rsidRPr="004B659B" w:rsidRDefault="00247435" w:rsidP="004D61BF">
            <w:pPr>
              <w:tabs>
                <w:tab w:val="left" w:pos="9923"/>
              </w:tabs>
              <w:spacing w:after="120"/>
              <w:ind w:right="-108"/>
              <w:rPr>
                <w:rFonts w:asciiTheme="minorHAnsi" w:hAnsiTheme="minorHAnsi" w:cstheme="minorHAnsi"/>
                <w:szCs w:val="24"/>
              </w:rPr>
            </w:pPr>
          </w:p>
        </w:tc>
        <w:tc>
          <w:tcPr>
            <w:tcW w:w="4395" w:type="dxa"/>
          </w:tcPr>
          <w:p w14:paraId="010381F8"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als rassetypisch beurteilt</w:t>
            </w:r>
          </w:p>
          <w:p w14:paraId="7E9DABF4" w14:textId="77777777" w:rsidR="00247435" w:rsidRPr="004B659B" w:rsidRDefault="00247435" w:rsidP="004D61BF">
            <w:pPr>
              <w:tabs>
                <w:tab w:val="left" w:pos="9923"/>
              </w:tabs>
              <w:spacing w:after="120"/>
              <w:ind w:right="-108"/>
              <w:rPr>
                <w:rFonts w:asciiTheme="minorHAnsi" w:hAnsiTheme="minorHAnsi" w:cstheme="minorHAnsi"/>
                <w:szCs w:val="24"/>
              </w:rPr>
            </w:pPr>
            <w:r w:rsidRPr="004B659B">
              <w:rPr>
                <w:rFonts w:asciiTheme="minorHAnsi" w:hAnsiTheme="minorHAnsi" w:cstheme="minorHAnsi"/>
                <w:szCs w:val="24"/>
              </w:rPr>
              <w:t>bewertet mit mindestens Zuchtwertklasse II</w:t>
            </w:r>
          </w:p>
          <w:p w14:paraId="01DABDEF" w14:textId="77777777" w:rsidR="00247435" w:rsidRPr="004B659B" w:rsidRDefault="00247435" w:rsidP="004D61BF">
            <w:pPr>
              <w:tabs>
                <w:tab w:val="left" w:pos="9923"/>
              </w:tabs>
              <w:spacing w:after="120"/>
              <w:ind w:right="-108"/>
              <w:rPr>
                <w:rFonts w:asciiTheme="minorHAnsi" w:hAnsiTheme="minorHAnsi" w:cstheme="minorHAnsi"/>
                <w:szCs w:val="24"/>
              </w:rPr>
            </w:pPr>
          </w:p>
        </w:tc>
      </w:tr>
    </w:tbl>
    <w:p w14:paraId="25F664DF" w14:textId="77777777" w:rsidR="003A62E9" w:rsidRPr="004B659B" w:rsidRDefault="003A62E9" w:rsidP="003066FC">
      <w:pPr>
        <w:spacing w:after="120"/>
        <w:jc w:val="both"/>
        <w:rPr>
          <w:rFonts w:asciiTheme="minorHAnsi" w:hAnsiTheme="minorHAnsi" w:cstheme="minorHAnsi"/>
          <w:b/>
          <w:szCs w:val="24"/>
        </w:rPr>
      </w:pPr>
    </w:p>
    <w:p w14:paraId="788884FE" w14:textId="77777777" w:rsidR="00DE47C1" w:rsidRPr="004B659B" w:rsidRDefault="00886C36"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9</w:t>
      </w:r>
      <w:r w:rsidR="00DE47C1" w:rsidRPr="004B659B">
        <w:rPr>
          <w:rFonts w:asciiTheme="minorHAnsi" w:hAnsiTheme="minorHAnsi" w:cstheme="minorHAnsi"/>
          <w:b/>
          <w:bCs/>
          <w:szCs w:val="24"/>
        </w:rPr>
        <w:t>. Selektion und Körung</w:t>
      </w:r>
    </w:p>
    <w:p w14:paraId="2862F724" w14:textId="77777777" w:rsidR="00DE47C1" w:rsidRPr="004B659B" w:rsidRDefault="00DE47C1" w:rsidP="004B26A0">
      <w:pPr>
        <w:spacing w:after="120"/>
        <w:jc w:val="both"/>
        <w:rPr>
          <w:rFonts w:asciiTheme="minorHAnsi" w:hAnsiTheme="minorHAnsi" w:cstheme="minorHAnsi"/>
          <w:szCs w:val="24"/>
        </w:rPr>
      </w:pPr>
      <w:r w:rsidRPr="004B659B">
        <w:rPr>
          <w:rFonts w:asciiTheme="minorHAnsi" w:hAnsiTheme="minorHAnsi" w:cstheme="minorHAnsi"/>
          <w:szCs w:val="24"/>
        </w:rPr>
        <w:t xml:space="preserve">Die Selektion der Tiere und Zuordnung der Tiere in die Klassen </w:t>
      </w:r>
      <w:r w:rsidR="009B4C94" w:rsidRPr="004B659B">
        <w:rPr>
          <w:rFonts w:asciiTheme="minorHAnsi" w:hAnsiTheme="minorHAnsi" w:cstheme="minorHAnsi"/>
          <w:szCs w:val="24"/>
        </w:rPr>
        <w:t>des Zuchtbuchs</w:t>
      </w:r>
      <w:r w:rsidRPr="004B659B">
        <w:rPr>
          <w:rFonts w:asciiTheme="minorHAnsi" w:hAnsiTheme="minorHAnsi" w:cstheme="minorHAnsi"/>
          <w:szCs w:val="24"/>
        </w:rPr>
        <w:t xml:space="preserve"> erfolgt entsprechend der </w:t>
      </w:r>
      <w:proofErr w:type="spellStart"/>
      <w:r w:rsidRPr="004B659B">
        <w:rPr>
          <w:rFonts w:asciiTheme="minorHAnsi" w:hAnsiTheme="minorHAnsi" w:cstheme="minorHAnsi"/>
          <w:szCs w:val="24"/>
        </w:rPr>
        <w:t>Exterieurbeurteilung</w:t>
      </w:r>
      <w:proofErr w:type="spellEnd"/>
      <w:r w:rsidR="00806312" w:rsidRPr="004B659B">
        <w:rPr>
          <w:rFonts w:asciiTheme="minorHAnsi" w:hAnsiTheme="minorHAnsi" w:cstheme="minorHAnsi"/>
          <w:szCs w:val="24"/>
        </w:rPr>
        <w:t xml:space="preserve"> unter Berücksichtigung der Abstammung</w:t>
      </w:r>
      <w:r w:rsidRPr="004B659B">
        <w:rPr>
          <w:rFonts w:asciiTheme="minorHAnsi" w:hAnsiTheme="minorHAnsi" w:cstheme="minorHAnsi"/>
          <w:szCs w:val="24"/>
        </w:rPr>
        <w:t>. Die Ergebnisse der Leistungsprüfung und Zuchtwertschätzung dienen der innerbetrieblichen Selektionsentscheidung.</w:t>
      </w:r>
    </w:p>
    <w:p w14:paraId="77AFE516" w14:textId="0DBFB041" w:rsidR="00C649BE" w:rsidRPr="004B659B" w:rsidRDefault="00DE47C1" w:rsidP="004B26A0">
      <w:pPr>
        <w:spacing w:after="120"/>
        <w:jc w:val="both"/>
        <w:rPr>
          <w:rFonts w:asciiTheme="minorHAnsi" w:hAnsiTheme="minorHAnsi" w:cstheme="minorHAnsi"/>
          <w:szCs w:val="24"/>
        </w:rPr>
      </w:pPr>
      <w:r w:rsidRPr="004B659B">
        <w:rPr>
          <w:rFonts w:asciiTheme="minorHAnsi" w:hAnsiTheme="minorHAnsi" w:cstheme="minorHAnsi"/>
          <w:szCs w:val="24"/>
        </w:rPr>
        <w:t xml:space="preserve">Die Körung ist Voraussetzung für die Zuchtbucheintragung eines Bockes in die </w:t>
      </w:r>
      <w:r w:rsidR="009B4C94" w:rsidRPr="004B659B">
        <w:rPr>
          <w:rFonts w:asciiTheme="minorHAnsi" w:hAnsiTheme="minorHAnsi" w:cstheme="minorHAnsi"/>
          <w:szCs w:val="24"/>
        </w:rPr>
        <w:t>Klasse</w:t>
      </w:r>
      <w:r w:rsidRPr="004B659B">
        <w:rPr>
          <w:rFonts w:asciiTheme="minorHAnsi" w:hAnsiTheme="minorHAnsi" w:cstheme="minorHAnsi"/>
          <w:szCs w:val="24"/>
        </w:rPr>
        <w:t xml:space="preserve"> A des Zuchtbuches. </w:t>
      </w:r>
      <w:r w:rsidR="00886C36" w:rsidRPr="004B659B">
        <w:rPr>
          <w:rFonts w:asciiTheme="minorHAnsi" w:hAnsiTheme="minorHAnsi" w:cstheme="minorHAnsi"/>
          <w:szCs w:val="24"/>
        </w:rPr>
        <w:t>Sie erfolgt entsprechend den Regelungen der Satzung.</w:t>
      </w:r>
    </w:p>
    <w:p w14:paraId="076047C9" w14:textId="77777777" w:rsidR="00886C36" w:rsidRPr="004B659B" w:rsidRDefault="00886C36" w:rsidP="004B26A0">
      <w:pPr>
        <w:spacing w:after="200" w:line="276" w:lineRule="auto"/>
        <w:jc w:val="both"/>
        <w:rPr>
          <w:rFonts w:asciiTheme="minorHAnsi" w:hAnsiTheme="minorHAnsi" w:cstheme="minorHAnsi"/>
          <w:szCs w:val="24"/>
        </w:rPr>
      </w:pPr>
      <w:r w:rsidRPr="004B659B">
        <w:rPr>
          <w:rFonts w:asciiTheme="minorHAnsi" w:hAnsiTheme="minorHAnsi" w:cstheme="minorHAnsi"/>
          <w:szCs w:val="24"/>
        </w:rPr>
        <w:t xml:space="preserve">Zur Körung werden nur Böcke zugelassen, </w:t>
      </w:r>
    </w:p>
    <w:p w14:paraId="13AE9CD3" w14:textId="77777777" w:rsidR="00886C36" w:rsidRPr="004B659B" w:rsidRDefault="00886C36" w:rsidP="004B26A0">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4B659B">
        <w:rPr>
          <w:rFonts w:asciiTheme="minorHAnsi" w:hAnsiTheme="minorHAnsi" w:cstheme="minorHAnsi"/>
          <w:szCs w:val="24"/>
        </w:rPr>
        <w:t xml:space="preserve">die in der Hauptabteilung des Zuchtbuches eingetragen werden können, </w:t>
      </w:r>
    </w:p>
    <w:p w14:paraId="2CC303F9" w14:textId="3C44C92C" w:rsidR="00721BEF" w:rsidRPr="004B659B" w:rsidRDefault="00721BEF" w:rsidP="004B26A0">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4B659B">
        <w:rPr>
          <w:rFonts w:asciiTheme="minorHAnsi" w:hAnsiTheme="minorHAnsi" w:cstheme="minorHAnsi"/>
          <w:szCs w:val="24"/>
        </w:rPr>
        <w:t>deren Eltern und Großeltern im Zuchtbuch eingetragen und leistungsgeprüft sind,</w:t>
      </w:r>
    </w:p>
    <w:p w14:paraId="35E66C56" w14:textId="19B64F46" w:rsidR="00554A06" w:rsidRPr="004B659B" w:rsidRDefault="00512BD9" w:rsidP="004B26A0">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Pr>
          <w:rFonts w:asciiTheme="minorHAnsi" w:hAnsiTheme="minorHAnsi" w:cstheme="minorHAnsi"/>
        </w:rPr>
        <w:t>deren Eltern mindestens in Zuchtwertklasse 2 bewertet sind</w:t>
      </w:r>
      <w:r w:rsidR="00554A06" w:rsidRPr="004B659B">
        <w:rPr>
          <w:rFonts w:asciiTheme="minorHAnsi" w:hAnsiTheme="minorHAnsi" w:cstheme="minorHAnsi"/>
          <w:szCs w:val="24"/>
        </w:rPr>
        <w:t>,</w:t>
      </w:r>
    </w:p>
    <w:p w14:paraId="507C3F92" w14:textId="77777777" w:rsidR="00721BEF" w:rsidRPr="004B659B" w:rsidRDefault="00886C36" w:rsidP="004B26A0">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4B659B">
        <w:rPr>
          <w:rFonts w:asciiTheme="minorHAnsi" w:hAnsiTheme="minorHAnsi" w:cstheme="minorHAnsi"/>
          <w:szCs w:val="24"/>
        </w:rPr>
        <w:t>die keine gesundheitlichen Beeinträchtigungen aufweisen (Zuchttauglichkeit, keine Gebiss- und Hodenanomalien).</w:t>
      </w:r>
    </w:p>
    <w:p w14:paraId="499FB541" w14:textId="5246594E" w:rsidR="00247435" w:rsidRPr="004B659B" w:rsidRDefault="00512BD9" w:rsidP="004B26A0">
      <w:pPr>
        <w:spacing w:after="120"/>
        <w:jc w:val="both"/>
        <w:rPr>
          <w:rFonts w:asciiTheme="minorHAnsi" w:hAnsiTheme="minorHAnsi" w:cstheme="minorHAnsi"/>
          <w:szCs w:val="24"/>
        </w:rPr>
      </w:pPr>
      <w:r>
        <w:rPr>
          <w:rFonts w:asciiTheme="minorHAnsi" w:hAnsiTheme="minorHAnsi" w:cstheme="minorHAnsi"/>
          <w:szCs w:val="24"/>
        </w:rPr>
        <w:t>Mindest</w:t>
      </w:r>
      <w:r w:rsidR="00F47AFA" w:rsidRPr="004B659B">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00F47AFA" w:rsidRPr="004B659B">
        <w:rPr>
          <w:rFonts w:asciiTheme="minorHAnsi" w:hAnsiTheme="minorHAnsi" w:cstheme="minorHAnsi"/>
          <w:szCs w:val="24"/>
        </w:rPr>
        <w:t>:</w:t>
      </w:r>
    </w:p>
    <w:tbl>
      <w:tblPr>
        <w:tblW w:w="0" w:type="auto"/>
        <w:tblInd w:w="108" w:type="dxa"/>
        <w:tblCellMar>
          <w:left w:w="0" w:type="dxa"/>
          <w:right w:w="0" w:type="dxa"/>
        </w:tblCellMar>
        <w:tblLook w:val="04A0" w:firstRow="1" w:lastRow="0" w:firstColumn="1" w:lastColumn="0" w:noHBand="0" w:noVBand="1"/>
      </w:tblPr>
      <w:tblGrid>
        <w:gridCol w:w="1771"/>
        <w:gridCol w:w="1879"/>
        <w:gridCol w:w="1879"/>
        <w:gridCol w:w="1879"/>
      </w:tblGrid>
      <w:tr w:rsidR="00247435" w:rsidRPr="004B659B" w14:paraId="6AA1E51D" w14:textId="77777777" w:rsidTr="004B26A0">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96A10" w14:textId="77777777"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222A35"/>
                <w:szCs w:val="24"/>
              </w:rPr>
              <w:t xml:space="preserve">A </w:t>
            </w:r>
            <w:proofErr w:type="spellStart"/>
            <w:r w:rsidRPr="004B659B">
              <w:rPr>
                <w:rFonts w:asciiTheme="minorHAnsi" w:hAnsiTheme="minorHAnsi" w:cstheme="minorHAnsi"/>
                <w:color w:val="222A35"/>
                <w:szCs w:val="24"/>
              </w:rPr>
              <w:t>männl</w:t>
            </w:r>
            <w:proofErr w:type="spellEnd"/>
            <w:r w:rsidRPr="004B659B">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66AD6D" w14:textId="6296C3C7"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000000"/>
                <w:szCs w:val="24"/>
              </w:rPr>
              <w:t xml:space="preserve">C </w:t>
            </w:r>
            <w:proofErr w:type="spellStart"/>
            <w:r w:rsidRPr="004B659B">
              <w:rPr>
                <w:rFonts w:asciiTheme="minorHAnsi" w:hAnsiTheme="minorHAnsi" w:cstheme="minorHAnsi"/>
                <w:color w:val="000000"/>
                <w:szCs w:val="24"/>
              </w:rPr>
              <w:t>männl</w:t>
            </w:r>
            <w:proofErr w:type="spellEnd"/>
            <w:r w:rsidRPr="004B659B">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17D842" w14:textId="77777777"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222A35"/>
                <w:szCs w:val="24"/>
              </w:rPr>
              <w:t>D</w:t>
            </w:r>
            <w:r w:rsidRPr="004B659B">
              <w:rPr>
                <w:rFonts w:asciiTheme="minorHAnsi" w:hAnsiTheme="minorHAnsi" w:cstheme="minorHAnsi"/>
                <w:color w:val="000000"/>
                <w:szCs w:val="24"/>
              </w:rPr>
              <w:t xml:space="preserve"> </w:t>
            </w:r>
            <w:proofErr w:type="spellStart"/>
            <w:r w:rsidRPr="004B659B">
              <w:rPr>
                <w:rFonts w:asciiTheme="minorHAnsi" w:hAnsiTheme="minorHAnsi" w:cstheme="minorHAnsi"/>
                <w:color w:val="000000"/>
                <w:szCs w:val="24"/>
              </w:rPr>
              <w:t>männl</w:t>
            </w:r>
            <w:proofErr w:type="spellEnd"/>
            <w:r w:rsidRPr="004B659B">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D03584" w14:textId="4CE1A260" w:rsidR="00247435" w:rsidRPr="004B659B" w:rsidRDefault="00247435" w:rsidP="004B26A0">
            <w:pPr>
              <w:jc w:val="center"/>
              <w:rPr>
                <w:rFonts w:asciiTheme="minorHAnsi" w:hAnsiTheme="minorHAnsi" w:cstheme="minorHAnsi"/>
                <w:szCs w:val="24"/>
              </w:rPr>
            </w:pPr>
          </w:p>
        </w:tc>
      </w:tr>
      <w:tr w:rsidR="00247435" w:rsidRPr="004B659B" w14:paraId="6D241909"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5FDF7368" w14:textId="77777777" w:rsidR="00247435" w:rsidRPr="004B659B" w:rsidRDefault="00247435" w:rsidP="004B26A0">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A5B4FE0" w14:textId="77777777" w:rsidR="00247435" w:rsidRPr="004B659B" w:rsidRDefault="00247435" w:rsidP="004B26A0">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C13F7DA" w14:textId="77777777" w:rsidR="00247435" w:rsidRPr="004B659B" w:rsidRDefault="00247435" w:rsidP="004B26A0">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837DD" w14:textId="071F2B19" w:rsidR="00247435" w:rsidRPr="004B659B" w:rsidRDefault="00247435" w:rsidP="004B26A0">
            <w:pPr>
              <w:jc w:val="center"/>
              <w:rPr>
                <w:rFonts w:asciiTheme="minorHAnsi" w:hAnsiTheme="minorHAnsi" w:cstheme="minorHAnsi"/>
                <w:szCs w:val="24"/>
              </w:rPr>
            </w:pPr>
          </w:p>
        </w:tc>
      </w:tr>
      <w:tr w:rsidR="00247435" w:rsidRPr="004B659B" w14:paraId="480FC85D"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1CE162DC" w14:textId="77777777" w:rsidR="00247435" w:rsidRPr="004B659B" w:rsidRDefault="00247435" w:rsidP="004B26A0">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D9A5DAE" w14:textId="77777777" w:rsidR="00247435" w:rsidRPr="004B659B" w:rsidRDefault="00247435" w:rsidP="004B26A0">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881D2" w14:textId="51C518FA"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95C89" w14:textId="115BFFD2" w:rsidR="00247435" w:rsidRPr="004B659B" w:rsidRDefault="00247435" w:rsidP="004B26A0">
            <w:pPr>
              <w:jc w:val="center"/>
              <w:rPr>
                <w:rFonts w:asciiTheme="minorHAnsi" w:hAnsiTheme="minorHAnsi" w:cstheme="minorHAnsi"/>
                <w:szCs w:val="24"/>
              </w:rPr>
            </w:pPr>
          </w:p>
        </w:tc>
      </w:tr>
      <w:tr w:rsidR="00247435" w:rsidRPr="004B659B" w14:paraId="3F0D930D"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20867466" w14:textId="77777777" w:rsidR="00247435" w:rsidRPr="004B659B" w:rsidRDefault="00247435" w:rsidP="004B26A0">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612C3403"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7D43173" w14:textId="77777777" w:rsidR="00247435" w:rsidRPr="004B659B" w:rsidRDefault="00247435" w:rsidP="004B26A0">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A0B3B" w14:textId="1171DC54" w:rsidR="00247435" w:rsidRPr="004B659B" w:rsidRDefault="00247435" w:rsidP="004B26A0">
            <w:pPr>
              <w:jc w:val="center"/>
              <w:rPr>
                <w:rFonts w:asciiTheme="minorHAnsi" w:hAnsiTheme="minorHAnsi" w:cstheme="minorHAnsi"/>
                <w:szCs w:val="24"/>
              </w:rPr>
            </w:pPr>
          </w:p>
        </w:tc>
      </w:tr>
      <w:tr w:rsidR="00247435" w:rsidRPr="004B659B" w14:paraId="1445A04D"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06CF318B" w14:textId="77777777" w:rsidR="00247435" w:rsidRPr="004B659B" w:rsidRDefault="00247435" w:rsidP="004B26A0">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C507A" w14:textId="77777777"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82DE3" w14:textId="77777777" w:rsidR="00247435" w:rsidRPr="004B659B" w:rsidRDefault="00247435" w:rsidP="004B26A0">
            <w:pPr>
              <w:jc w:val="center"/>
              <w:rPr>
                <w:rFonts w:asciiTheme="minorHAnsi" w:hAnsiTheme="minorHAnsi" w:cstheme="minorHAnsi"/>
                <w:color w:val="222A35"/>
                <w:szCs w:val="24"/>
              </w:rPr>
            </w:pPr>
            <w:r w:rsidRPr="004B659B">
              <w:rPr>
                <w:rFonts w:asciiTheme="minorHAnsi" w:hAnsiTheme="minorHAnsi" w:cstheme="minorHAnsi"/>
                <w:color w:val="000000"/>
                <w:szCs w:val="24"/>
              </w:rPr>
              <w:t xml:space="preserve">D </w:t>
            </w:r>
            <w:proofErr w:type="spellStart"/>
            <w:r w:rsidRPr="004B659B">
              <w:rPr>
                <w:rFonts w:asciiTheme="minorHAnsi" w:hAnsiTheme="minorHAnsi" w:cstheme="minorHAnsi"/>
                <w:color w:val="000000"/>
                <w:szCs w:val="24"/>
              </w:rPr>
              <w:t>männl</w:t>
            </w:r>
            <w:proofErr w:type="spellEnd"/>
            <w:r w:rsidRPr="004B659B">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547F0" w14:textId="581E4F77" w:rsidR="00247435" w:rsidRPr="004B659B" w:rsidRDefault="00247435" w:rsidP="004B26A0">
            <w:pPr>
              <w:jc w:val="center"/>
              <w:rPr>
                <w:rFonts w:asciiTheme="minorHAnsi" w:hAnsiTheme="minorHAnsi" w:cstheme="minorHAnsi"/>
                <w:color w:val="000000"/>
                <w:szCs w:val="24"/>
              </w:rPr>
            </w:pPr>
          </w:p>
        </w:tc>
      </w:tr>
      <w:tr w:rsidR="00247435" w:rsidRPr="004B659B" w14:paraId="32E97127"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4E2362D8"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E93CD23"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7319B4B" w14:textId="77777777" w:rsidR="00247435" w:rsidRPr="004B659B" w:rsidRDefault="00247435" w:rsidP="004B26A0">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F7572" w14:textId="1DDB76FA" w:rsidR="00247435" w:rsidRPr="004B659B" w:rsidRDefault="00247435" w:rsidP="004B26A0">
            <w:pPr>
              <w:jc w:val="center"/>
              <w:rPr>
                <w:rFonts w:asciiTheme="minorHAnsi" w:hAnsiTheme="minorHAnsi" w:cstheme="minorHAnsi"/>
                <w:szCs w:val="24"/>
              </w:rPr>
            </w:pPr>
          </w:p>
        </w:tc>
      </w:tr>
      <w:tr w:rsidR="00247435" w:rsidRPr="004B659B" w14:paraId="1FE1C023"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40A6BDBC"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7C9A399" w14:textId="77777777" w:rsidR="00247435" w:rsidRPr="004B659B" w:rsidRDefault="00247435" w:rsidP="004B26A0">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5F74D" w14:textId="77777777" w:rsidR="00247435" w:rsidRPr="004B659B" w:rsidRDefault="00247435" w:rsidP="004B26A0">
            <w:pPr>
              <w:jc w:val="center"/>
              <w:rPr>
                <w:rFonts w:asciiTheme="minorHAnsi" w:hAnsiTheme="minorHAnsi" w:cstheme="minorHAnsi"/>
                <w:szCs w:val="24"/>
              </w:rPr>
            </w:pPr>
            <w:r w:rsidRPr="004B659B">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D3332" w14:textId="07701A22" w:rsidR="00247435" w:rsidRPr="004B659B" w:rsidRDefault="00247435" w:rsidP="004B26A0">
            <w:pPr>
              <w:jc w:val="center"/>
              <w:rPr>
                <w:rFonts w:asciiTheme="minorHAnsi" w:hAnsiTheme="minorHAnsi" w:cstheme="minorHAnsi"/>
                <w:szCs w:val="24"/>
              </w:rPr>
            </w:pPr>
          </w:p>
        </w:tc>
      </w:tr>
      <w:tr w:rsidR="00247435" w:rsidRPr="004B659B" w14:paraId="1056778E" w14:textId="77777777" w:rsidTr="004B26A0">
        <w:tc>
          <w:tcPr>
            <w:tcW w:w="1771" w:type="dxa"/>
            <w:vMerge/>
            <w:tcBorders>
              <w:top w:val="single" w:sz="8" w:space="0" w:color="auto"/>
              <w:left w:val="single" w:sz="8" w:space="0" w:color="auto"/>
              <w:bottom w:val="single" w:sz="8" w:space="0" w:color="auto"/>
              <w:right w:val="single" w:sz="8" w:space="0" w:color="auto"/>
            </w:tcBorders>
            <w:vAlign w:val="center"/>
            <w:hideMark/>
          </w:tcPr>
          <w:p w14:paraId="3294B052"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D3CF6B6" w14:textId="77777777" w:rsidR="00247435" w:rsidRPr="004B659B" w:rsidRDefault="00247435" w:rsidP="004B26A0">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6D14B14" w14:textId="77777777" w:rsidR="00247435" w:rsidRPr="004B659B" w:rsidRDefault="00247435" w:rsidP="004B26A0">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A297D" w14:textId="72A73E80" w:rsidR="00247435" w:rsidRPr="004B659B" w:rsidRDefault="00247435" w:rsidP="004B26A0">
            <w:pPr>
              <w:jc w:val="center"/>
              <w:rPr>
                <w:rFonts w:asciiTheme="minorHAnsi" w:hAnsiTheme="minorHAnsi" w:cstheme="minorHAnsi"/>
                <w:szCs w:val="24"/>
              </w:rPr>
            </w:pPr>
          </w:p>
        </w:tc>
      </w:tr>
    </w:tbl>
    <w:p w14:paraId="60353F93" w14:textId="77777777" w:rsidR="00247435" w:rsidRPr="004B659B" w:rsidRDefault="00247435" w:rsidP="004B26A0">
      <w:pPr>
        <w:spacing w:after="120"/>
        <w:jc w:val="both"/>
        <w:rPr>
          <w:rFonts w:asciiTheme="minorHAnsi" w:hAnsiTheme="minorHAnsi" w:cstheme="minorHAnsi"/>
          <w:szCs w:val="24"/>
        </w:rPr>
      </w:pPr>
    </w:p>
    <w:p w14:paraId="75D4E50F" w14:textId="77777777" w:rsidR="005B7934" w:rsidRPr="004B659B" w:rsidRDefault="005B7934" w:rsidP="004B26A0">
      <w:pPr>
        <w:spacing w:after="120"/>
        <w:jc w:val="both"/>
        <w:rPr>
          <w:rFonts w:asciiTheme="minorHAnsi" w:hAnsiTheme="minorHAnsi" w:cstheme="minorHAnsi"/>
          <w:szCs w:val="24"/>
        </w:rPr>
      </w:pPr>
      <w:r w:rsidRPr="004B659B">
        <w:rPr>
          <w:rFonts w:asciiTheme="minorHAnsi" w:hAnsiTheme="minorHAnsi" w:cstheme="minorHAnsi"/>
          <w:szCs w:val="24"/>
        </w:rPr>
        <w:t>Böcke der Klassen C und D werden bewertet, aber nicht gekört.</w:t>
      </w:r>
    </w:p>
    <w:p w14:paraId="0364578E" w14:textId="5E2E5E26" w:rsidR="00886C36" w:rsidRPr="004B659B" w:rsidRDefault="00886C36" w:rsidP="004B26A0">
      <w:pPr>
        <w:spacing w:after="120"/>
        <w:jc w:val="both"/>
        <w:rPr>
          <w:rFonts w:asciiTheme="minorHAnsi" w:hAnsiTheme="minorHAnsi" w:cstheme="minorHAnsi"/>
          <w:szCs w:val="24"/>
        </w:rPr>
      </w:pPr>
      <w:r w:rsidRPr="004B659B">
        <w:rPr>
          <w:rFonts w:asciiTheme="minorHAnsi" w:hAnsiTheme="minorHAnsi" w:cstheme="minorHAnsi"/>
          <w:szCs w:val="24"/>
        </w:rPr>
        <w:t xml:space="preserve">Ein Bock wird gekört, wenn er in allen Merkmalen der </w:t>
      </w:r>
      <w:proofErr w:type="spellStart"/>
      <w:r w:rsidRPr="004B659B">
        <w:rPr>
          <w:rFonts w:asciiTheme="minorHAnsi" w:hAnsiTheme="minorHAnsi" w:cstheme="minorHAnsi"/>
          <w:szCs w:val="24"/>
        </w:rPr>
        <w:t>Exterieurbewertung</w:t>
      </w:r>
      <w:proofErr w:type="spellEnd"/>
      <w:r w:rsidRPr="004B659B">
        <w:rPr>
          <w:rFonts w:asciiTheme="minorHAnsi" w:hAnsiTheme="minorHAnsi" w:cstheme="minorHAnsi"/>
          <w:szCs w:val="24"/>
        </w:rPr>
        <w:t xml:space="preserve"> (sieh</w:t>
      </w:r>
      <w:r w:rsidR="00D47425" w:rsidRPr="004B659B">
        <w:rPr>
          <w:rFonts w:asciiTheme="minorHAnsi" w:hAnsiTheme="minorHAnsi" w:cstheme="minorHAnsi"/>
          <w:szCs w:val="24"/>
        </w:rPr>
        <w:t>e</w:t>
      </w:r>
      <w:r w:rsidR="005B7934" w:rsidRPr="004B659B">
        <w:rPr>
          <w:rFonts w:asciiTheme="minorHAnsi" w:hAnsiTheme="minorHAnsi" w:cstheme="minorHAnsi"/>
          <w:szCs w:val="24"/>
        </w:rPr>
        <w:t xml:space="preserve"> 4.) mit mindes</w:t>
      </w:r>
      <w:r w:rsidRPr="004B659B">
        <w:rPr>
          <w:rFonts w:asciiTheme="minorHAnsi" w:hAnsiTheme="minorHAnsi" w:cstheme="minorHAnsi"/>
          <w:szCs w:val="24"/>
        </w:rPr>
        <w:t xml:space="preserve">tens Note 4 bewertet wird. </w:t>
      </w:r>
      <w:r w:rsidR="00C034BD" w:rsidRPr="004B659B">
        <w:rPr>
          <w:rFonts w:asciiTheme="minorHAnsi" w:hAnsiTheme="minorHAnsi" w:cstheme="minorHAnsi"/>
          <w:szCs w:val="24"/>
        </w:rPr>
        <w:t>Dazu können im Zuchtbuch die Bocklinien erfasst werden.</w:t>
      </w:r>
    </w:p>
    <w:p w14:paraId="70C39A21" w14:textId="77777777" w:rsidR="000D2EC4" w:rsidRPr="004B659B" w:rsidRDefault="000D2EC4" w:rsidP="004B26A0">
      <w:pPr>
        <w:tabs>
          <w:tab w:val="decimal" w:pos="0"/>
          <w:tab w:val="left" w:pos="284"/>
          <w:tab w:val="left" w:pos="567"/>
          <w:tab w:val="left" w:pos="9923"/>
        </w:tabs>
        <w:overflowPunct w:val="0"/>
        <w:autoSpaceDE w:val="0"/>
        <w:autoSpaceDN w:val="0"/>
        <w:adjustRightInd w:val="0"/>
        <w:spacing w:after="120"/>
        <w:ind w:right="-1"/>
        <w:jc w:val="both"/>
        <w:textAlignment w:val="baseline"/>
        <w:rPr>
          <w:rFonts w:asciiTheme="minorHAnsi" w:eastAsia="Times New Roman" w:hAnsiTheme="minorHAnsi" w:cstheme="minorHAnsi"/>
          <w:szCs w:val="24"/>
          <w:lang w:eastAsia="de-DE"/>
        </w:rPr>
      </w:pPr>
      <w:r w:rsidRPr="004B659B">
        <w:rPr>
          <w:rFonts w:asciiTheme="minorHAnsi" w:eastAsia="Times New Roman" w:hAnsiTheme="minorHAnsi" w:cstheme="minorHAnsi"/>
          <w:szCs w:val="24"/>
          <w:highlight w:val="yellow"/>
          <w:lang w:eastAsia="de-DE"/>
        </w:rPr>
        <w:t xml:space="preserve">Als Hilfsmittel bietet das Herdbuchprogramm </w:t>
      </w:r>
      <w:proofErr w:type="spellStart"/>
      <w:r w:rsidRPr="004B659B">
        <w:rPr>
          <w:rFonts w:asciiTheme="minorHAnsi" w:eastAsia="Times New Roman" w:hAnsiTheme="minorHAnsi" w:cstheme="minorHAnsi"/>
          <w:szCs w:val="24"/>
          <w:highlight w:val="yellow"/>
          <w:lang w:eastAsia="de-DE"/>
        </w:rPr>
        <w:t>OviCap</w:t>
      </w:r>
      <w:proofErr w:type="spellEnd"/>
      <w:r w:rsidRPr="004B659B">
        <w:rPr>
          <w:rFonts w:asciiTheme="minorHAnsi" w:eastAsia="Times New Roman" w:hAnsiTheme="minorHAnsi" w:cstheme="minorHAnsi"/>
          <w:szCs w:val="24"/>
          <w:highlight w:val="yellow"/>
          <w:lang w:eastAsia="de-DE"/>
        </w:rPr>
        <w:t xml:space="preserve"> Inzuchtberechnungen und Anpaarungsempfehlungen zum Einsatz </w:t>
      </w:r>
      <w:proofErr w:type="gramStart"/>
      <w:r w:rsidRPr="004B659B">
        <w:rPr>
          <w:rFonts w:asciiTheme="minorHAnsi" w:eastAsia="Times New Roman" w:hAnsiTheme="minorHAnsi" w:cstheme="minorHAnsi"/>
          <w:szCs w:val="24"/>
          <w:highlight w:val="yellow"/>
          <w:lang w:eastAsia="de-DE"/>
        </w:rPr>
        <w:t>potentieller</w:t>
      </w:r>
      <w:proofErr w:type="gramEnd"/>
      <w:r w:rsidRPr="004B659B">
        <w:rPr>
          <w:rFonts w:asciiTheme="minorHAnsi" w:eastAsia="Times New Roman" w:hAnsiTheme="minorHAnsi" w:cstheme="minorHAnsi"/>
          <w:szCs w:val="24"/>
          <w:highlight w:val="yellow"/>
          <w:lang w:eastAsia="de-DE"/>
        </w:rPr>
        <w:t xml:space="preserve"> Vatertiere an.</w:t>
      </w:r>
      <w:r w:rsidRPr="004B659B">
        <w:rPr>
          <w:rFonts w:asciiTheme="minorHAnsi" w:eastAsia="Times New Roman" w:hAnsiTheme="minorHAnsi" w:cstheme="minorHAnsi"/>
          <w:szCs w:val="24"/>
          <w:lang w:eastAsia="de-DE"/>
        </w:rPr>
        <w:t xml:space="preserve"> </w:t>
      </w:r>
    </w:p>
    <w:p w14:paraId="3B7F93AA" w14:textId="77777777" w:rsidR="007F7548" w:rsidRPr="004B659B" w:rsidRDefault="007F7548" w:rsidP="004B26A0">
      <w:pPr>
        <w:autoSpaceDE w:val="0"/>
        <w:autoSpaceDN w:val="0"/>
        <w:adjustRightInd w:val="0"/>
        <w:spacing w:after="120"/>
        <w:jc w:val="both"/>
        <w:rPr>
          <w:rFonts w:asciiTheme="minorHAnsi" w:hAnsiTheme="minorHAnsi" w:cstheme="minorHAnsi"/>
          <w:b/>
          <w:bCs/>
          <w:szCs w:val="24"/>
        </w:rPr>
      </w:pPr>
    </w:p>
    <w:p w14:paraId="2850B9A0" w14:textId="77777777" w:rsidR="00EC2CB1" w:rsidRPr="004B659B" w:rsidRDefault="00EC2CB1" w:rsidP="004B26A0">
      <w:pPr>
        <w:autoSpaceDE w:val="0"/>
        <w:autoSpaceDN w:val="0"/>
        <w:adjustRightInd w:val="0"/>
        <w:jc w:val="both"/>
        <w:rPr>
          <w:rFonts w:asciiTheme="minorHAnsi" w:hAnsiTheme="minorHAnsi" w:cstheme="minorHAnsi"/>
          <w:b/>
          <w:bCs/>
          <w:szCs w:val="24"/>
        </w:rPr>
      </w:pPr>
      <w:r w:rsidRPr="004B659B">
        <w:rPr>
          <w:rFonts w:asciiTheme="minorHAnsi" w:hAnsiTheme="minorHAnsi" w:cstheme="minorHAnsi"/>
          <w:b/>
          <w:bCs/>
          <w:szCs w:val="24"/>
        </w:rPr>
        <w:t xml:space="preserve">10. Abstammungssicherung </w:t>
      </w:r>
    </w:p>
    <w:p w14:paraId="3BEDF2F0" w14:textId="4B99AA7A" w:rsidR="00D2355B" w:rsidRPr="004B659B" w:rsidRDefault="00EC2CB1" w:rsidP="004B26A0">
      <w:pPr>
        <w:tabs>
          <w:tab w:val="decimal" w:pos="0"/>
          <w:tab w:val="left" w:pos="284"/>
          <w:tab w:val="left" w:pos="567"/>
        </w:tabs>
        <w:spacing w:after="120"/>
        <w:ind w:right="-1"/>
        <w:jc w:val="both"/>
        <w:rPr>
          <w:rFonts w:asciiTheme="minorHAnsi" w:hAnsiTheme="minorHAnsi" w:cstheme="minorHAnsi"/>
          <w:szCs w:val="24"/>
        </w:rPr>
      </w:pPr>
      <w:r w:rsidRPr="004B659B">
        <w:rPr>
          <w:rFonts w:asciiTheme="minorHAnsi" w:hAnsiTheme="minorHAnsi" w:cstheme="minorHAnsi"/>
          <w:szCs w:val="24"/>
        </w:rPr>
        <w:t>Die Abstammungssicherung erfolgt nach den Regelungen der Satzung.</w:t>
      </w:r>
      <w:r w:rsidR="00D2355B" w:rsidRPr="004B659B">
        <w:rPr>
          <w:rFonts w:asciiTheme="minorHAnsi" w:hAnsiTheme="minorHAnsi" w:cstheme="minorHAnsi"/>
          <w:szCs w:val="24"/>
        </w:rPr>
        <w:t xml:space="preserve"> Als zugelassene Methode zur Abstammungssicherung wird das Verfahren der DNA-Profile aus Mikrosatelliten angewendet. </w:t>
      </w:r>
    </w:p>
    <w:p w14:paraId="328DA36D" w14:textId="77777777" w:rsidR="007F7548" w:rsidRPr="004B659B" w:rsidRDefault="007F7548" w:rsidP="004B26A0">
      <w:pPr>
        <w:spacing w:after="120"/>
        <w:jc w:val="both"/>
        <w:rPr>
          <w:rFonts w:asciiTheme="minorHAnsi" w:hAnsiTheme="minorHAnsi" w:cstheme="minorHAnsi"/>
          <w:b/>
          <w:szCs w:val="24"/>
        </w:rPr>
      </w:pPr>
    </w:p>
    <w:p w14:paraId="7EC355F3" w14:textId="77777777" w:rsidR="0018245C" w:rsidRPr="004B659B" w:rsidRDefault="0018245C" w:rsidP="004B26A0">
      <w:pPr>
        <w:autoSpaceDE w:val="0"/>
        <w:autoSpaceDN w:val="0"/>
        <w:adjustRightInd w:val="0"/>
        <w:jc w:val="both"/>
        <w:rPr>
          <w:rFonts w:asciiTheme="minorHAnsi" w:hAnsiTheme="minorHAnsi" w:cstheme="minorHAnsi"/>
          <w:b/>
          <w:szCs w:val="24"/>
        </w:rPr>
      </w:pPr>
      <w:r w:rsidRPr="004B659B">
        <w:rPr>
          <w:rFonts w:asciiTheme="minorHAnsi" w:hAnsiTheme="minorHAnsi" w:cstheme="minorHAnsi"/>
          <w:b/>
          <w:szCs w:val="24"/>
        </w:rPr>
        <w:t>11. Zugelassene Reproduktions</w:t>
      </w:r>
      <w:r w:rsidR="00C45E91" w:rsidRPr="004B659B">
        <w:rPr>
          <w:rFonts w:asciiTheme="minorHAnsi" w:hAnsiTheme="minorHAnsi" w:cstheme="minorHAnsi"/>
          <w:b/>
          <w:szCs w:val="24"/>
        </w:rPr>
        <w:t>techniken</w:t>
      </w:r>
      <w:r w:rsidRPr="004B659B">
        <w:rPr>
          <w:rFonts w:asciiTheme="minorHAnsi" w:hAnsiTheme="minorHAnsi" w:cstheme="minorHAnsi"/>
          <w:b/>
          <w:szCs w:val="24"/>
        </w:rPr>
        <w:t xml:space="preserve"> und Bestimmungen für Tiere von denen Zuchtmaterial gewonnen wird</w:t>
      </w:r>
    </w:p>
    <w:p w14:paraId="26C544D0" w14:textId="06FB929B" w:rsidR="0018245C" w:rsidRPr="004B659B" w:rsidRDefault="0018245C" w:rsidP="004B26A0">
      <w:pPr>
        <w:spacing w:after="120"/>
        <w:jc w:val="both"/>
        <w:rPr>
          <w:rFonts w:asciiTheme="minorHAnsi" w:hAnsiTheme="minorHAnsi" w:cstheme="minorHAnsi"/>
          <w:szCs w:val="24"/>
        </w:rPr>
      </w:pPr>
      <w:r w:rsidRPr="004B659B">
        <w:rPr>
          <w:rFonts w:asciiTheme="minorHAnsi" w:hAnsiTheme="minorHAnsi" w:cstheme="minorHAnsi"/>
          <w:szCs w:val="24"/>
        </w:rPr>
        <w:t>Künstliche Besamung und Embryotransfer sind zugelassen. Tiere von denen Zuchtmaterial gewonnen wird, müssen im Zuchtbuch Klasse A eingetragen sein.</w:t>
      </w:r>
    </w:p>
    <w:p w14:paraId="78EDAB03" w14:textId="77777777" w:rsidR="0018245C" w:rsidRPr="004B659B" w:rsidRDefault="0018245C" w:rsidP="004B26A0">
      <w:pPr>
        <w:spacing w:after="120"/>
        <w:jc w:val="both"/>
        <w:rPr>
          <w:rFonts w:asciiTheme="minorHAnsi" w:hAnsiTheme="minorHAnsi" w:cstheme="minorHAnsi"/>
          <w:szCs w:val="24"/>
        </w:rPr>
      </w:pPr>
    </w:p>
    <w:p w14:paraId="50C68EEB" w14:textId="77777777" w:rsidR="00627060" w:rsidRPr="004B659B" w:rsidRDefault="00627060" w:rsidP="004B26A0">
      <w:pPr>
        <w:spacing w:after="120"/>
        <w:jc w:val="both"/>
        <w:rPr>
          <w:rFonts w:asciiTheme="minorHAnsi" w:hAnsiTheme="minorHAnsi" w:cstheme="minorHAnsi"/>
          <w:szCs w:val="24"/>
        </w:rPr>
      </w:pPr>
    </w:p>
    <w:p w14:paraId="6C65BEE3" w14:textId="77777777" w:rsidR="00EC2CB1" w:rsidRPr="004B659B" w:rsidRDefault="00EC2CB1" w:rsidP="004B26A0">
      <w:pPr>
        <w:spacing w:after="120"/>
        <w:jc w:val="both"/>
        <w:rPr>
          <w:rFonts w:asciiTheme="minorHAnsi" w:hAnsiTheme="minorHAnsi" w:cstheme="minorHAnsi"/>
          <w:szCs w:val="24"/>
        </w:rPr>
      </w:pPr>
      <w:r w:rsidRPr="004B659B">
        <w:rPr>
          <w:rFonts w:asciiTheme="minorHAnsi" w:hAnsiTheme="minorHAnsi" w:cstheme="minorHAnsi"/>
          <w:szCs w:val="24"/>
        </w:rPr>
        <w:t xml:space="preserve">Das Zuchtprogramm wurde am </w:t>
      </w:r>
      <w:proofErr w:type="spellStart"/>
      <w:r w:rsidRPr="004B659B">
        <w:rPr>
          <w:rFonts w:asciiTheme="minorHAnsi" w:hAnsiTheme="minorHAnsi" w:cstheme="minorHAnsi"/>
          <w:szCs w:val="24"/>
          <w:highlight w:val="yellow"/>
        </w:rPr>
        <w:t>xx.</w:t>
      </w:r>
      <w:proofErr w:type="gramStart"/>
      <w:r w:rsidRPr="004B659B">
        <w:rPr>
          <w:rFonts w:asciiTheme="minorHAnsi" w:hAnsiTheme="minorHAnsi" w:cstheme="minorHAnsi"/>
          <w:szCs w:val="24"/>
          <w:highlight w:val="yellow"/>
        </w:rPr>
        <w:t>xx.xxxx</w:t>
      </w:r>
      <w:proofErr w:type="spellEnd"/>
      <w:proofErr w:type="gramEnd"/>
      <w:r w:rsidRPr="004B659B">
        <w:rPr>
          <w:rFonts w:asciiTheme="minorHAnsi" w:hAnsiTheme="minorHAnsi" w:cstheme="minorHAnsi"/>
          <w:szCs w:val="24"/>
        </w:rPr>
        <w:t xml:space="preserve"> beschlossen und tritt am </w:t>
      </w:r>
      <w:proofErr w:type="spellStart"/>
      <w:r w:rsidRPr="004B659B">
        <w:rPr>
          <w:rFonts w:asciiTheme="minorHAnsi" w:hAnsiTheme="minorHAnsi" w:cstheme="minorHAnsi"/>
          <w:szCs w:val="24"/>
          <w:highlight w:val="yellow"/>
        </w:rPr>
        <w:t>xx.xx.xxxx</w:t>
      </w:r>
      <w:proofErr w:type="spellEnd"/>
      <w:r w:rsidRPr="004B659B">
        <w:rPr>
          <w:rFonts w:asciiTheme="minorHAnsi" w:hAnsiTheme="minorHAnsi" w:cstheme="minorHAnsi"/>
          <w:szCs w:val="24"/>
        </w:rPr>
        <w:t xml:space="preserve"> in Kraft.</w:t>
      </w:r>
    </w:p>
    <w:sectPr w:rsidR="00EC2CB1" w:rsidRPr="004B659B" w:rsidSect="00C83B44">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F349" w14:textId="77777777" w:rsidR="00FA7882" w:rsidRDefault="00FA7882" w:rsidP="002A29E8">
      <w:r>
        <w:separator/>
      </w:r>
    </w:p>
  </w:endnote>
  <w:endnote w:type="continuationSeparator" w:id="0">
    <w:p w14:paraId="65B7B98D" w14:textId="77777777" w:rsidR="00FA7882" w:rsidRDefault="00FA7882" w:rsidP="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284112656"/>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1181EAB3" w14:textId="1285C304" w:rsidR="00C83B44" w:rsidRPr="000119AA" w:rsidRDefault="00C83B44">
            <w:pPr>
              <w:pStyle w:val="Fuzeile"/>
              <w:jc w:val="right"/>
              <w:rPr>
                <w:rFonts w:asciiTheme="minorHAnsi" w:hAnsiTheme="minorHAnsi"/>
                <w:sz w:val="22"/>
              </w:rPr>
            </w:pPr>
            <w:r w:rsidRPr="000119AA">
              <w:rPr>
                <w:rFonts w:asciiTheme="minorHAnsi" w:hAnsiTheme="minorHAnsi"/>
                <w:sz w:val="22"/>
              </w:rPr>
              <w:t xml:space="preserve">Seite </w:t>
            </w:r>
            <w:r w:rsidRPr="000119AA">
              <w:rPr>
                <w:rFonts w:asciiTheme="minorHAnsi" w:hAnsiTheme="minorHAnsi"/>
                <w:b/>
                <w:bCs/>
                <w:sz w:val="22"/>
                <w:szCs w:val="24"/>
              </w:rPr>
              <w:fldChar w:fldCharType="begin"/>
            </w:r>
            <w:r w:rsidRPr="000119AA">
              <w:rPr>
                <w:rFonts w:asciiTheme="minorHAnsi" w:hAnsiTheme="minorHAnsi"/>
                <w:b/>
                <w:bCs/>
                <w:sz w:val="22"/>
              </w:rPr>
              <w:instrText>PAGE</w:instrText>
            </w:r>
            <w:r w:rsidRPr="000119AA">
              <w:rPr>
                <w:rFonts w:asciiTheme="minorHAnsi" w:hAnsiTheme="minorHAnsi"/>
                <w:b/>
                <w:bCs/>
                <w:sz w:val="22"/>
                <w:szCs w:val="24"/>
              </w:rPr>
              <w:fldChar w:fldCharType="separate"/>
            </w:r>
            <w:r w:rsidR="004B26A0">
              <w:rPr>
                <w:rFonts w:asciiTheme="minorHAnsi" w:hAnsiTheme="minorHAnsi"/>
                <w:b/>
                <w:bCs/>
                <w:noProof/>
                <w:sz w:val="22"/>
              </w:rPr>
              <w:t>1</w:t>
            </w:r>
            <w:r w:rsidRPr="000119AA">
              <w:rPr>
                <w:rFonts w:asciiTheme="minorHAnsi" w:hAnsiTheme="minorHAnsi"/>
                <w:b/>
                <w:bCs/>
                <w:sz w:val="22"/>
                <w:szCs w:val="24"/>
              </w:rPr>
              <w:fldChar w:fldCharType="end"/>
            </w:r>
            <w:r w:rsidRPr="000119AA">
              <w:rPr>
                <w:rFonts w:asciiTheme="minorHAnsi" w:hAnsiTheme="minorHAnsi"/>
                <w:sz w:val="22"/>
              </w:rPr>
              <w:t xml:space="preserve"> von </w:t>
            </w:r>
            <w:r w:rsidRPr="000119AA">
              <w:rPr>
                <w:rFonts w:asciiTheme="minorHAnsi" w:hAnsiTheme="minorHAnsi"/>
                <w:b/>
                <w:bCs/>
                <w:sz w:val="22"/>
                <w:szCs w:val="24"/>
              </w:rPr>
              <w:fldChar w:fldCharType="begin"/>
            </w:r>
            <w:r w:rsidRPr="000119AA">
              <w:rPr>
                <w:rFonts w:asciiTheme="minorHAnsi" w:hAnsiTheme="minorHAnsi"/>
                <w:b/>
                <w:bCs/>
                <w:sz w:val="22"/>
              </w:rPr>
              <w:instrText>NUMPAGES</w:instrText>
            </w:r>
            <w:r w:rsidRPr="000119AA">
              <w:rPr>
                <w:rFonts w:asciiTheme="minorHAnsi" w:hAnsiTheme="minorHAnsi"/>
                <w:b/>
                <w:bCs/>
                <w:sz w:val="22"/>
                <w:szCs w:val="24"/>
              </w:rPr>
              <w:fldChar w:fldCharType="separate"/>
            </w:r>
            <w:r w:rsidR="004B26A0">
              <w:rPr>
                <w:rFonts w:asciiTheme="minorHAnsi" w:hAnsiTheme="minorHAnsi"/>
                <w:b/>
                <w:bCs/>
                <w:noProof/>
                <w:sz w:val="22"/>
              </w:rPr>
              <w:t>4</w:t>
            </w:r>
            <w:r w:rsidRPr="000119AA">
              <w:rPr>
                <w:rFonts w:asciiTheme="minorHAnsi" w:hAnsiTheme="minorHAnsi"/>
                <w:b/>
                <w:bCs/>
                <w:sz w:val="22"/>
                <w:szCs w:val="24"/>
              </w:rPr>
              <w:fldChar w:fldCharType="end"/>
            </w:r>
          </w:p>
        </w:sdtContent>
      </w:sdt>
    </w:sdtContent>
  </w:sdt>
  <w:p w14:paraId="401584FB" w14:textId="77777777" w:rsidR="00267C2A" w:rsidRPr="00C83B44" w:rsidRDefault="00267C2A" w:rsidP="00267C2A">
    <w:pPr>
      <w:pStyle w:val="Fuzeile"/>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28C2" w14:textId="77777777" w:rsidR="00FA7882" w:rsidRDefault="00FA7882" w:rsidP="002A29E8">
      <w:r>
        <w:separator/>
      </w:r>
    </w:p>
  </w:footnote>
  <w:footnote w:type="continuationSeparator" w:id="0">
    <w:p w14:paraId="7F174FEE" w14:textId="77777777" w:rsidR="00FA7882" w:rsidRDefault="00FA7882" w:rsidP="002A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724CE"/>
    <w:multiLevelType w:val="hybridMultilevel"/>
    <w:tmpl w:val="3C34DF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E4890"/>
    <w:multiLevelType w:val="hybridMultilevel"/>
    <w:tmpl w:val="B2306CBA"/>
    <w:lvl w:ilvl="0" w:tplc="BAD8A1B8">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649AB"/>
    <w:multiLevelType w:val="hybridMultilevel"/>
    <w:tmpl w:val="D4CC21A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947116"/>
    <w:multiLevelType w:val="hybridMultilevel"/>
    <w:tmpl w:val="6C0209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A83843"/>
    <w:multiLevelType w:val="hybridMultilevel"/>
    <w:tmpl w:val="5DF4F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8A26A0"/>
    <w:multiLevelType w:val="hybridMultilevel"/>
    <w:tmpl w:val="FCA8545A"/>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166194C"/>
    <w:multiLevelType w:val="hybridMultilevel"/>
    <w:tmpl w:val="EAA668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9"/>
  </w:num>
  <w:num w:numId="5">
    <w:abstractNumId w:val="8"/>
  </w:num>
  <w:num w:numId="6">
    <w:abstractNumId w:val="14"/>
  </w:num>
  <w:num w:numId="7">
    <w:abstractNumId w:val="0"/>
  </w:num>
  <w:num w:numId="8">
    <w:abstractNumId w:val="5"/>
  </w:num>
  <w:num w:numId="9">
    <w:abstractNumId w:val="15"/>
  </w:num>
  <w:num w:numId="10">
    <w:abstractNumId w:val="3"/>
  </w:num>
  <w:num w:numId="11">
    <w:abstractNumId w:val="4"/>
  </w:num>
  <w:num w:numId="12">
    <w:abstractNumId w:val="12"/>
  </w:num>
  <w:num w:numId="13">
    <w:abstractNumId w:val="1"/>
  </w:num>
  <w:num w:numId="14">
    <w:abstractNumId w:val="10"/>
  </w:num>
  <w:num w:numId="15">
    <w:abstractNumId w:val="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6B"/>
    <w:rsid w:val="000067A8"/>
    <w:rsid w:val="000119AA"/>
    <w:rsid w:val="000221D8"/>
    <w:rsid w:val="00051D10"/>
    <w:rsid w:val="00067BD9"/>
    <w:rsid w:val="00091F95"/>
    <w:rsid w:val="000B22BC"/>
    <w:rsid w:val="000B67A2"/>
    <w:rsid w:val="000D2EC4"/>
    <w:rsid w:val="000D5364"/>
    <w:rsid w:val="000E2E6D"/>
    <w:rsid w:val="000F40D8"/>
    <w:rsid w:val="000F5F59"/>
    <w:rsid w:val="001228DE"/>
    <w:rsid w:val="001474E1"/>
    <w:rsid w:val="00173A47"/>
    <w:rsid w:val="0018245C"/>
    <w:rsid w:val="001856EA"/>
    <w:rsid w:val="001A741F"/>
    <w:rsid w:val="001C0DE7"/>
    <w:rsid w:val="001C6308"/>
    <w:rsid w:val="001E7FA1"/>
    <w:rsid w:val="002137C9"/>
    <w:rsid w:val="00222833"/>
    <w:rsid w:val="002435C7"/>
    <w:rsid w:val="00247435"/>
    <w:rsid w:val="00254226"/>
    <w:rsid w:val="00267C2A"/>
    <w:rsid w:val="002A29E8"/>
    <w:rsid w:val="002A33A7"/>
    <w:rsid w:val="002D594B"/>
    <w:rsid w:val="002D674E"/>
    <w:rsid w:val="002F12A3"/>
    <w:rsid w:val="003066FC"/>
    <w:rsid w:val="00310704"/>
    <w:rsid w:val="003148EB"/>
    <w:rsid w:val="0034502B"/>
    <w:rsid w:val="00347030"/>
    <w:rsid w:val="003516A3"/>
    <w:rsid w:val="00355A82"/>
    <w:rsid w:val="003823B3"/>
    <w:rsid w:val="003A62E9"/>
    <w:rsid w:val="003A66DB"/>
    <w:rsid w:val="003A79D2"/>
    <w:rsid w:val="003C52FD"/>
    <w:rsid w:val="003E70B9"/>
    <w:rsid w:val="00412AD4"/>
    <w:rsid w:val="00447FF1"/>
    <w:rsid w:val="00450D33"/>
    <w:rsid w:val="00462F27"/>
    <w:rsid w:val="004656BE"/>
    <w:rsid w:val="0048299A"/>
    <w:rsid w:val="00487E9E"/>
    <w:rsid w:val="00493339"/>
    <w:rsid w:val="004A2454"/>
    <w:rsid w:val="004A49EA"/>
    <w:rsid w:val="004B26A0"/>
    <w:rsid w:val="004B659B"/>
    <w:rsid w:val="004C0D74"/>
    <w:rsid w:val="004E62BF"/>
    <w:rsid w:val="00512BD9"/>
    <w:rsid w:val="0051535A"/>
    <w:rsid w:val="005154D5"/>
    <w:rsid w:val="00536E7A"/>
    <w:rsid w:val="005509BF"/>
    <w:rsid w:val="00554A06"/>
    <w:rsid w:val="00562C36"/>
    <w:rsid w:val="00565160"/>
    <w:rsid w:val="00573E49"/>
    <w:rsid w:val="00575D78"/>
    <w:rsid w:val="005B7934"/>
    <w:rsid w:val="005D26F5"/>
    <w:rsid w:val="005D38E3"/>
    <w:rsid w:val="005D6231"/>
    <w:rsid w:val="005E3366"/>
    <w:rsid w:val="005F3841"/>
    <w:rsid w:val="00602C25"/>
    <w:rsid w:val="006062AA"/>
    <w:rsid w:val="006225D2"/>
    <w:rsid w:val="00627060"/>
    <w:rsid w:val="006438B0"/>
    <w:rsid w:val="00646C9B"/>
    <w:rsid w:val="00653090"/>
    <w:rsid w:val="006714F9"/>
    <w:rsid w:val="00676FA0"/>
    <w:rsid w:val="006A0A50"/>
    <w:rsid w:val="006B3830"/>
    <w:rsid w:val="006B3A72"/>
    <w:rsid w:val="006B76E1"/>
    <w:rsid w:val="007219BE"/>
    <w:rsid w:val="00721BEF"/>
    <w:rsid w:val="0076436E"/>
    <w:rsid w:val="0076658C"/>
    <w:rsid w:val="00771C3D"/>
    <w:rsid w:val="007840BD"/>
    <w:rsid w:val="00785F03"/>
    <w:rsid w:val="007B4B6B"/>
    <w:rsid w:val="007E3F46"/>
    <w:rsid w:val="007F7548"/>
    <w:rsid w:val="0080044F"/>
    <w:rsid w:val="0080148D"/>
    <w:rsid w:val="00806312"/>
    <w:rsid w:val="00817DC1"/>
    <w:rsid w:val="00822138"/>
    <w:rsid w:val="00843133"/>
    <w:rsid w:val="00873E81"/>
    <w:rsid w:val="00875279"/>
    <w:rsid w:val="00886C36"/>
    <w:rsid w:val="00892261"/>
    <w:rsid w:val="00894979"/>
    <w:rsid w:val="008A4C4E"/>
    <w:rsid w:val="008A6084"/>
    <w:rsid w:val="008D5060"/>
    <w:rsid w:val="008D5672"/>
    <w:rsid w:val="008D6D98"/>
    <w:rsid w:val="008F3946"/>
    <w:rsid w:val="008F775C"/>
    <w:rsid w:val="0092524D"/>
    <w:rsid w:val="009458F9"/>
    <w:rsid w:val="0095269C"/>
    <w:rsid w:val="009554AC"/>
    <w:rsid w:val="009757A9"/>
    <w:rsid w:val="00985AEF"/>
    <w:rsid w:val="009B342C"/>
    <w:rsid w:val="009B4C94"/>
    <w:rsid w:val="009B7FCE"/>
    <w:rsid w:val="009E2225"/>
    <w:rsid w:val="009F13BF"/>
    <w:rsid w:val="00A02AD1"/>
    <w:rsid w:val="00A04416"/>
    <w:rsid w:val="00A3240F"/>
    <w:rsid w:val="00A42891"/>
    <w:rsid w:val="00A479EE"/>
    <w:rsid w:val="00AA1A2C"/>
    <w:rsid w:val="00AA2259"/>
    <w:rsid w:val="00AB3C81"/>
    <w:rsid w:val="00AC1421"/>
    <w:rsid w:val="00AD0B39"/>
    <w:rsid w:val="00AD0C08"/>
    <w:rsid w:val="00AD45A0"/>
    <w:rsid w:val="00AE46E3"/>
    <w:rsid w:val="00AE6314"/>
    <w:rsid w:val="00AE790A"/>
    <w:rsid w:val="00B00CA7"/>
    <w:rsid w:val="00B03033"/>
    <w:rsid w:val="00B077A4"/>
    <w:rsid w:val="00B4042E"/>
    <w:rsid w:val="00B42496"/>
    <w:rsid w:val="00B4787C"/>
    <w:rsid w:val="00B54A2A"/>
    <w:rsid w:val="00B816EB"/>
    <w:rsid w:val="00B920EC"/>
    <w:rsid w:val="00B92299"/>
    <w:rsid w:val="00B946E7"/>
    <w:rsid w:val="00B9679A"/>
    <w:rsid w:val="00BA510A"/>
    <w:rsid w:val="00BA7139"/>
    <w:rsid w:val="00BE5A06"/>
    <w:rsid w:val="00BF4AF1"/>
    <w:rsid w:val="00C034BD"/>
    <w:rsid w:val="00C32324"/>
    <w:rsid w:val="00C440EC"/>
    <w:rsid w:val="00C45E91"/>
    <w:rsid w:val="00C6292D"/>
    <w:rsid w:val="00C649BE"/>
    <w:rsid w:val="00C70419"/>
    <w:rsid w:val="00C75E29"/>
    <w:rsid w:val="00C83B44"/>
    <w:rsid w:val="00C948A6"/>
    <w:rsid w:val="00CA380E"/>
    <w:rsid w:val="00CA3CAB"/>
    <w:rsid w:val="00CC61D6"/>
    <w:rsid w:val="00CF26EF"/>
    <w:rsid w:val="00CF7101"/>
    <w:rsid w:val="00D120FC"/>
    <w:rsid w:val="00D2355B"/>
    <w:rsid w:val="00D47425"/>
    <w:rsid w:val="00D475EB"/>
    <w:rsid w:val="00D9179F"/>
    <w:rsid w:val="00D96318"/>
    <w:rsid w:val="00DA63E3"/>
    <w:rsid w:val="00DE47C1"/>
    <w:rsid w:val="00DF31C2"/>
    <w:rsid w:val="00DF397A"/>
    <w:rsid w:val="00E07365"/>
    <w:rsid w:val="00E343A4"/>
    <w:rsid w:val="00E5478F"/>
    <w:rsid w:val="00E637B6"/>
    <w:rsid w:val="00E717D0"/>
    <w:rsid w:val="00E73CDC"/>
    <w:rsid w:val="00E9638A"/>
    <w:rsid w:val="00EA5F14"/>
    <w:rsid w:val="00EB6B4A"/>
    <w:rsid w:val="00EC2CB1"/>
    <w:rsid w:val="00ED1EC6"/>
    <w:rsid w:val="00ED44F0"/>
    <w:rsid w:val="00EF6304"/>
    <w:rsid w:val="00EF6F51"/>
    <w:rsid w:val="00F22D6E"/>
    <w:rsid w:val="00F30B39"/>
    <w:rsid w:val="00F47AFA"/>
    <w:rsid w:val="00F55B4F"/>
    <w:rsid w:val="00F668B2"/>
    <w:rsid w:val="00F94EA9"/>
    <w:rsid w:val="00FA1668"/>
    <w:rsid w:val="00FA757A"/>
    <w:rsid w:val="00FA7882"/>
    <w:rsid w:val="00FB2B05"/>
    <w:rsid w:val="00FB79EB"/>
    <w:rsid w:val="00FC0FEA"/>
    <w:rsid w:val="00FE5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450F"/>
  <w15:docId w15:val="{11647EC3-D1C6-4C32-A406-5FE4AA21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29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92D"/>
    <w:rPr>
      <w:rFonts w:ascii="Tahoma" w:hAnsi="Tahoma" w:cs="Tahoma"/>
      <w:sz w:val="16"/>
      <w:szCs w:val="16"/>
    </w:rPr>
  </w:style>
  <w:style w:type="character" w:styleId="Kommentarzeichen">
    <w:name w:val="annotation reference"/>
    <w:basedOn w:val="Absatz-Standardschriftart"/>
    <w:uiPriority w:val="99"/>
    <w:semiHidden/>
    <w:unhideWhenUsed/>
    <w:rsid w:val="00C6292D"/>
    <w:rPr>
      <w:sz w:val="16"/>
      <w:szCs w:val="16"/>
    </w:rPr>
  </w:style>
  <w:style w:type="paragraph" w:styleId="Kommentartext">
    <w:name w:val="annotation text"/>
    <w:basedOn w:val="Standard"/>
    <w:link w:val="KommentartextZchn"/>
    <w:uiPriority w:val="99"/>
    <w:semiHidden/>
    <w:unhideWhenUsed/>
    <w:rsid w:val="00C6292D"/>
    <w:rPr>
      <w:sz w:val="20"/>
      <w:szCs w:val="20"/>
    </w:rPr>
  </w:style>
  <w:style w:type="character" w:customStyle="1" w:styleId="KommentartextZchn">
    <w:name w:val="Kommentartext Zchn"/>
    <w:basedOn w:val="Absatz-Standardschriftart"/>
    <w:link w:val="Kommentartext"/>
    <w:uiPriority w:val="99"/>
    <w:semiHidden/>
    <w:rsid w:val="00C629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6292D"/>
    <w:rPr>
      <w:b/>
      <w:bCs/>
    </w:rPr>
  </w:style>
  <w:style w:type="character" w:customStyle="1" w:styleId="KommentarthemaZchn">
    <w:name w:val="Kommentarthema Zchn"/>
    <w:basedOn w:val="KommentartextZchn"/>
    <w:link w:val="Kommentarthema"/>
    <w:uiPriority w:val="99"/>
    <w:semiHidden/>
    <w:rsid w:val="00C6292D"/>
    <w:rPr>
      <w:rFonts w:ascii="Arial" w:hAnsi="Arial"/>
      <w:b/>
      <w:bCs/>
      <w:sz w:val="20"/>
      <w:szCs w:val="20"/>
    </w:rPr>
  </w:style>
  <w:style w:type="paragraph" w:styleId="Kopfzeile">
    <w:name w:val="header"/>
    <w:basedOn w:val="Standard"/>
    <w:link w:val="KopfzeileZchn"/>
    <w:uiPriority w:val="99"/>
    <w:unhideWhenUsed/>
    <w:rsid w:val="002A29E8"/>
    <w:pPr>
      <w:tabs>
        <w:tab w:val="center" w:pos="4536"/>
        <w:tab w:val="right" w:pos="9072"/>
      </w:tabs>
    </w:pPr>
  </w:style>
  <w:style w:type="character" w:customStyle="1" w:styleId="KopfzeileZchn">
    <w:name w:val="Kopfzeile Zchn"/>
    <w:basedOn w:val="Absatz-Standardschriftart"/>
    <w:link w:val="Kopfzeile"/>
    <w:uiPriority w:val="99"/>
    <w:rsid w:val="002A29E8"/>
    <w:rPr>
      <w:rFonts w:ascii="Arial" w:hAnsi="Arial"/>
      <w:sz w:val="24"/>
    </w:rPr>
  </w:style>
  <w:style w:type="paragraph" w:styleId="Fuzeile">
    <w:name w:val="footer"/>
    <w:basedOn w:val="Standard"/>
    <w:link w:val="FuzeileZchn"/>
    <w:uiPriority w:val="99"/>
    <w:unhideWhenUsed/>
    <w:rsid w:val="002A29E8"/>
    <w:pPr>
      <w:tabs>
        <w:tab w:val="center" w:pos="4536"/>
        <w:tab w:val="right" w:pos="9072"/>
      </w:tabs>
    </w:pPr>
  </w:style>
  <w:style w:type="character" w:customStyle="1" w:styleId="FuzeileZchn">
    <w:name w:val="Fußzeile Zchn"/>
    <w:basedOn w:val="Absatz-Standardschriftart"/>
    <w:link w:val="Fuzeile"/>
    <w:uiPriority w:val="99"/>
    <w:rsid w:val="002A29E8"/>
    <w:rPr>
      <w:rFonts w:ascii="Arial" w:hAnsi="Arial"/>
      <w:sz w:val="24"/>
    </w:rPr>
  </w:style>
  <w:style w:type="paragraph" w:styleId="Textkrper2">
    <w:name w:val="Body Text 2"/>
    <w:basedOn w:val="Standard"/>
    <w:link w:val="Textkrper2Zchn"/>
    <w:rsid w:val="002A29E8"/>
    <w:pPr>
      <w:ind w:right="-428"/>
      <w:jc w:val="both"/>
    </w:pPr>
    <w:rPr>
      <w:rFonts w:ascii="Verdana" w:eastAsia="Times New Roman" w:hAnsi="Verdana" w:cs="Times New Roman"/>
      <w:sz w:val="22"/>
      <w:szCs w:val="20"/>
      <w:lang w:eastAsia="de-DE"/>
    </w:rPr>
  </w:style>
  <w:style w:type="character" w:customStyle="1" w:styleId="Textkrper2Zchn">
    <w:name w:val="Textkörper 2 Zchn"/>
    <w:basedOn w:val="Absatz-Standardschriftart"/>
    <w:link w:val="Textkrper2"/>
    <w:rsid w:val="002A29E8"/>
    <w:rPr>
      <w:rFonts w:ascii="Verdana" w:eastAsia="Times New Roman" w:hAnsi="Verdana" w:cs="Times New Roman"/>
      <w:szCs w:val="20"/>
      <w:lang w:eastAsia="de-DE"/>
    </w:rPr>
  </w:style>
  <w:style w:type="character" w:styleId="BesuchterLink">
    <w:name w:val="FollowedHyperlink"/>
    <w:basedOn w:val="Absatz-Standardschriftart"/>
    <w:uiPriority w:val="99"/>
    <w:semiHidden/>
    <w:unhideWhenUsed/>
    <w:rsid w:val="007840BD"/>
    <w:rPr>
      <w:color w:val="800080" w:themeColor="followedHyperlink"/>
      <w:u w:val="single"/>
    </w:rPr>
  </w:style>
  <w:style w:type="table" w:customStyle="1" w:styleId="Tabellenraster11">
    <w:name w:val="Tabellenraster11"/>
    <w:basedOn w:val="NormaleTabelle"/>
    <w:next w:val="Tabellenraster"/>
    <w:uiPriority w:val="59"/>
    <w:rsid w:val="0072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310704"/>
    <w:rPr>
      <w:rFonts w:ascii="Consolas" w:hAnsi="Consolas" w:cs="Consolas"/>
      <w:sz w:val="21"/>
      <w:szCs w:val="21"/>
    </w:rPr>
  </w:style>
  <w:style w:type="character" w:customStyle="1" w:styleId="NurTextZchn">
    <w:name w:val="Nur Text Zchn"/>
    <w:basedOn w:val="Absatz-Standardschriftart"/>
    <w:link w:val="NurText"/>
    <w:uiPriority w:val="99"/>
    <w:semiHidden/>
    <w:rsid w:val="00310704"/>
    <w:rPr>
      <w:rFonts w:ascii="Consolas" w:hAnsi="Consolas" w:cs="Consolas"/>
      <w:sz w:val="21"/>
      <w:szCs w:val="21"/>
    </w:rPr>
  </w:style>
  <w:style w:type="table" w:customStyle="1" w:styleId="Tabellenraster12">
    <w:name w:val="Tabellenraster12"/>
    <w:basedOn w:val="NormaleTabelle"/>
    <w:next w:val="Tabellenraster"/>
    <w:uiPriority w:val="59"/>
    <w:rsid w:val="002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AD5E-272C-487A-8B96-F774FCD1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Brockob</dc:creator>
  <cp:lastModifiedBy>Mendel, Christian (LfL)</cp:lastModifiedBy>
  <cp:revision>2</cp:revision>
  <cp:lastPrinted>2021-08-24T07:37:00Z</cp:lastPrinted>
  <dcterms:created xsi:type="dcterms:W3CDTF">2021-11-22T09:57:00Z</dcterms:created>
  <dcterms:modified xsi:type="dcterms:W3CDTF">2021-11-22T09:57:00Z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