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66223" w14:textId="77777777" w:rsidR="00DD59B8" w:rsidRPr="003A7960" w:rsidRDefault="00CC1C76">
      <w:pPr>
        <w:rPr>
          <w:rFonts w:cs="Times New Roman"/>
        </w:rPr>
      </w:pPr>
      <w:r w:rsidRPr="003A7960">
        <w:rPr>
          <w:rFonts w:cs="Times New Roman"/>
          <w:noProof/>
        </w:rPr>
        <w:drawing>
          <wp:anchor distT="0" distB="0" distL="114300" distR="114300" simplePos="0" relativeHeight="251658240" behindDoc="0" locked="0" layoutInCell="1" allowOverlap="1" wp14:anchorId="109307B7" wp14:editId="739BA110">
            <wp:simplePos x="0" y="0"/>
            <wp:positionH relativeFrom="margin">
              <wp:posOffset>5784215</wp:posOffset>
            </wp:positionH>
            <wp:positionV relativeFrom="margin">
              <wp:posOffset>135890</wp:posOffset>
            </wp:positionV>
            <wp:extent cx="548640" cy="498475"/>
            <wp:effectExtent l="0" t="0" r="3810" b="0"/>
            <wp:wrapNone/>
            <wp:docPr id="3" name="Grafik 0" descr="Logo_VD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VDL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770"/>
        <w:gridCol w:w="1152"/>
      </w:tblGrid>
      <w:tr w:rsidR="00671509" w:rsidRPr="003B5573" w14:paraId="2B955A51" w14:textId="77777777" w:rsidTr="0063502C">
        <w:trPr>
          <w:trHeight w:val="720"/>
          <w:jc w:val="center"/>
        </w:trPr>
        <w:tc>
          <w:tcPr>
            <w:tcW w:w="87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66FF8AD7" w14:textId="48914416" w:rsidR="00671509" w:rsidRPr="00E733B3" w:rsidRDefault="00473870" w:rsidP="00E733B3">
            <w:pPr>
              <w:jc w:val="center"/>
              <w:rPr>
                <w:rFonts w:ascii="Calibri" w:hAnsi="Calibri" w:cstheme="minorHAnsi"/>
                <w:b/>
                <w:bCs/>
                <w:smallCaps/>
                <w:sz w:val="44"/>
                <w:szCs w:val="44"/>
              </w:rPr>
            </w:pPr>
            <w:r w:rsidRPr="00E733B3">
              <w:rPr>
                <w:rFonts w:ascii="Calibri" w:hAnsi="Calibri" w:cstheme="minorHAnsi"/>
                <w:b/>
                <w:bCs/>
                <w:smallCaps/>
                <w:sz w:val="44"/>
                <w:szCs w:val="44"/>
              </w:rPr>
              <w:t xml:space="preserve">Zuchtprogramm </w:t>
            </w:r>
            <w:proofErr w:type="spellStart"/>
            <w:r w:rsidR="00816615" w:rsidRPr="00E733B3">
              <w:rPr>
                <w:rFonts w:ascii="Calibri" w:hAnsi="Calibri" w:cstheme="minorHAnsi"/>
                <w:b/>
                <w:bCs/>
                <w:smallCaps/>
                <w:sz w:val="44"/>
                <w:szCs w:val="44"/>
              </w:rPr>
              <w:t>Walachen</w:t>
            </w:r>
            <w:r w:rsidR="00671509" w:rsidRPr="00E733B3">
              <w:rPr>
                <w:rFonts w:ascii="Calibri" w:hAnsi="Calibri" w:cstheme="minorHAnsi"/>
                <w:b/>
                <w:bCs/>
                <w:smallCaps/>
                <w:sz w:val="44"/>
                <w:szCs w:val="44"/>
              </w:rPr>
              <w:t>schaf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E47CC" w14:textId="77777777" w:rsidR="00671509" w:rsidRPr="003B5573" w:rsidRDefault="00671509" w:rsidP="0047387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BB69CFC" w14:textId="5E0D6B0F" w:rsidR="00671509" w:rsidRPr="003B5573" w:rsidRDefault="003A128B" w:rsidP="00473870">
      <w:pPr>
        <w:rPr>
          <w:rFonts w:asciiTheme="minorHAnsi" w:hAnsiTheme="minorHAnsi"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CBBF36" wp14:editId="004F2CDF">
            <wp:simplePos x="541867" y="997185"/>
            <wp:positionH relativeFrom="margin">
              <wp:align>left</wp:align>
            </wp:positionH>
            <wp:positionV relativeFrom="paragraph">
              <wp:align>top</wp:align>
            </wp:positionV>
            <wp:extent cx="2976245" cy="223520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779" cy="224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1CA4F54" wp14:editId="3278D8C0">
            <wp:extent cx="2995319" cy="223100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5" r="5426"/>
                    <a:stretch/>
                  </pic:blipFill>
                  <pic:spPr bwMode="auto">
                    <a:xfrm>
                      <a:off x="0" y="0"/>
                      <a:ext cx="3239221" cy="241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502C">
        <w:rPr>
          <w:rFonts w:asciiTheme="minorHAnsi" w:hAnsiTheme="minorHAnsi" w:cstheme="minorHAnsi"/>
          <w:sz w:val="16"/>
          <w:szCs w:val="16"/>
        </w:rPr>
        <w:br w:type="textWrapping" w:clear="all"/>
      </w:r>
    </w:p>
    <w:tbl>
      <w:tblPr>
        <w:tblW w:w="760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2645"/>
      </w:tblGrid>
      <w:tr w:rsidR="00671509" w:rsidRPr="003B5573" w14:paraId="19FB5675" w14:textId="77777777" w:rsidTr="00E733B3">
        <w:trPr>
          <w:trHeight w:val="27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47B134EE" w14:textId="7241C138" w:rsidR="00671509" w:rsidRPr="003B5573" w:rsidRDefault="009867F1" w:rsidP="0081661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5573">
              <w:rPr>
                <w:rFonts w:asciiTheme="minorHAnsi" w:hAnsiTheme="minorHAnsi" w:cstheme="minorHAnsi"/>
                <w:sz w:val="16"/>
                <w:szCs w:val="16"/>
              </w:rPr>
              <w:t xml:space="preserve">Foto: </w:t>
            </w:r>
            <w:proofErr w:type="spellStart"/>
            <w:r w:rsidR="0063502C">
              <w:rPr>
                <w:rFonts w:asciiTheme="minorHAnsi" w:hAnsiTheme="minorHAnsi" w:cstheme="minorHAnsi"/>
                <w:sz w:val="16"/>
                <w:szCs w:val="16"/>
              </w:rPr>
              <w:t>Beppler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14:paraId="74486FF1" w14:textId="51D36148" w:rsidR="00671509" w:rsidRPr="003B5573" w:rsidRDefault="009867F1" w:rsidP="006350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B5573">
              <w:rPr>
                <w:rFonts w:asciiTheme="minorHAnsi" w:hAnsiTheme="minorHAnsi" w:cstheme="minorHAnsi"/>
                <w:sz w:val="16"/>
                <w:szCs w:val="16"/>
              </w:rPr>
              <w:t xml:space="preserve">Foto: </w:t>
            </w:r>
            <w:r w:rsidR="0063502C">
              <w:rPr>
                <w:rFonts w:asciiTheme="minorHAnsi" w:hAnsiTheme="minorHAnsi" w:cstheme="minorHAnsi"/>
                <w:sz w:val="16"/>
                <w:szCs w:val="16"/>
              </w:rPr>
              <w:t>Träger</w:t>
            </w:r>
          </w:p>
        </w:tc>
      </w:tr>
    </w:tbl>
    <w:p w14:paraId="7B11B8BE" w14:textId="77777777" w:rsidR="00473870" w:rsidRPr="003B5573" w:rsidRDefault="00473870" w:rsidP="00473870">
      <w:pPr>
        <w:spacing w:after="120"/>
        <w:rPr>
          <w:rFonts w:asciiTheme="minorHAnsi" w:hAnsiTheme="minorHAnsi" w:cstheme="minorHAnsi"/>
          <w:b/>
          <w:i/>
        </w:rPr>
      </w:pPr>
      <w:r w:rsidRPr="003B5573">
        <w:rPr>
          <w:rFonts w:asciiTheme="minorHAnsi" w:hAnsiTheme="minorHAnsi" w:cstheme="minorHAnsi"/>
          <w:b/>
        </w:rPr>
        <w:t>1.</w:t>
      </w:r>
      <w:r w:rsidR="00EC12E2" w:rsidRPr="003B5573">
        <w:rPr>
          <w:rFonts w:asciiTheme="minorHAnsi" w:hAnsiTheme="minorHAnsi" w:cstheme="minorHAnsi"/>
          <w:b/>
        </w:rPr>
        <w:t xml:space="preserve"> </w:t>
      </w:r>
      <w:r w:rsidRPr="003B5573">
        <w:rPr>
          <w:rFonts w:asciiTheme="minorHAnsi" w:hAnsiTheme="minorHAnsi" w:cstheme="minorHAnsi"/>
          <w:b/>
        </w:rPr>
        <w:t>Eigenschaften und Definition der Rasse</w:t>
      </w:r>
    </w:p>
    <w:tbl>
      <w:tblPr>
        <w:tblpPr w:leftFromText="141" w:rightFromText="141" w:vertAnchor="text" w:tblpY="1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3448"/>
        <w:gridCol w:w="3748"/>
        <w:gridCol w:w="2835"/>
      </w:tblGrid>
      <w:tr w:rsidR="00DA5E78" w:rsidRPr="003B5573" w14:paraId="0552BC88" w14:textId="77777777" w:rsidTr="003B0B48"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14:paraId="71E95784" w14:textId="77777777" w:rsidR="00DA5E78" w:rsidRPr="003B5573" w:rsidRDefault="00DA5E78" w:rsidP="00816615">
            <w:pPr>
              <w:rPr>
                <w:rFonts w:asciiTheme="minorHAnsi" w:hAnsiTheme="minorHAnsi" w:cstheme="minorHAnsi"/>
              </w:rPr>
            </w:pPr>
            <w:r w:rsidRPr="003B5573">
              <w:rPr>
                <w:rFonts w:asciiTheme="minorHAnsi" w:hAnsiTheme="minorHAnsi" w:cstheme="minorHAnsi"/>
                <w:u w:val="single"/>
              </w:rPr>
              <w:t>Rassename:</w:t>
            </w:r>
            <w:r w:rsidRPr="003B55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16615" w:rsidRPr="003B5573">
              <w:rPr>
                <w:rFonts w:asciiTheme="minorHAnsi" w:hAnsiTheme="minorHAnsi" w:cstheme="minorHAnsi"/>
              </w:rPr>
              <w:t>Walachen</w:t>
            </w:r>
            <w:r w:rsidRPr="003B5573">
              <w:rPr>
                <w:rFonts w:asciiTheme="minorHAnsi" w:hAnsiTheme="minorHAnsi" w:cstheme="minorHAnsi"/>
              </w:rPr>
              <w:t>schaf</w:t>
            </w:r>
            <w:proofErr w:type="spellEnd"/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14:paraId="1FCF64F5" w14:textId="77777777" w:rsidR="00DA5E78" w:rsidRPr="003B5573" w:rsidRDefault="00DA5E78" w:rsidP="00816615">
            <w:pPr>
              <w:rPr>
                <w:rFonts w:asciiTheme="minorHAnsi" w:hAnsiTheme="minorHAnsi" w:cstheme="minorHAnsi"/>
              </w:rPr>
            </w:pPr>
            <w:r w:rsidRPr="003B5573">
              <w:rPr>
                <w:rFonts w:asciiTheme="minorHAnsi" w:hAnsiTheme="minorHAnsi" w:cstheme="minorHAnsi"/>
                <w:u w:val="single"/>
              </w:rPr>
              <w:t>Abkürzung:</w:t>
            </w:r>
            <w:r w:rsidRPr="003B5573">
              <w:rPr>
                <w:rFonts w:asciiTheme="minorHAnsi" w:hAnsiTheme="minorHAnsi" w:cstheme="minorHAnsi"/>
              </w:rPr>
              <w:t xml:space="preserve"> </w:t>
            </w:r>
            <w:r w:rsidR="00816615" w:rsidRPr="003B5573">
              <w:rPr>
                <w:rFonts w:asciiTheme="minorHAnsi" w:hAnsiTheme="minorHAnsi" w:cstheme="minorHAnsi"/>
              </w:rPr>
              <w:t>WLS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260C42C" w14:textId="35D2E040" w:rsidR="00DA5E78" w:rsidRPr="003B5573" w:rsidRDefault="003933F7" w:rsidP="003B0B48">
            <w:pPr>
              <w:rPr>
                <w:rFonts w:asciiTheme="minorHAnsi" w:hAnsiTheme="minorHAnsi" w:cstheme="minorHAnsi"/>
                <w:u w:val="single"/>
              </w:rPr>
            </w:pPr>
            <w:r w:rsidRPr="003B5573">
              <w:rPr>
                <w:rFonts w:asciiTheme="minorHAnsi" w:hAnsiTheme="minorHAnsi" w:cstheme="minorHAnsi"/>
                <w:u w:val="single"/>
              </w:rPr>
              <w:t>VDL-Beschluss: 2021</w:t>
            </w:r>
          </w:p>
        </w:tc>
      </w:tr>
      <w:tr w:rsidR="00671509" w:rsidRPr="003B5573" w14:paraId="045D1E2D" w14:textId="77777777" w:rsidTr="003B0B48"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14:paraId="52175A4A" w14:textId="77777777" w:rsidR="00671509" w:rsidRPr="003B5573" w:rsidRDefault="00D84204" w:rsidP="00EC7B7A">
            <w:pPr>
              <w:rPr>
                <w:rFonts w:asciiTheme="minorHAnsi" w:hAnsiTheme="minorHAnsi" w:cstheme="minorHAnsi"/>
              </w:rPr>
            </w:pPr>
            <w:r w:rsidRPr="003B5573">
              <w:rPr>
                <w:rFonts w:asciiTheme="minorHAnsi" w:hAnsiTheme="minorHAnsi" w:cstheme="minorHAnsi"/>
                <w:u w:val="single"/>
              </w:rPr>
              <w:t>Gefährdung:</w:t>
            </w:r>
            <w:r w:rsidRPr="003B5573">
              <w:rPr>
                <w:rFonts w:asciiTheme="minorHAnsi" w:hAnsiTheme="minorHAnsi" w:cstheme="minorHAnsi"/>
              </w:rPr>
              <w:t xml:space="preserve"> </w:t>
            </w:r>
            <w:r w:rsidR="00EC7B7A" w:rsidRPr="003B5573">
              <w:rPr>
                <w:rFonts w:asciiTheme="minorHAnsi" w:hAnsiTheme="minorHAnsi" w:cstheme="minorHAnsi"/>
              </w:rPr>
              <w:t>gefährdet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14:paraId="64EF9B27" w14:textId="77777777" w:rsidR="00671509" w:rsidRPr="003B5573" w:rsidRDefault="00AB35EF" w:rsidP="00816615">
            <w:pPr>
              <w:rPr>
                <w:rFonts w:asciiTheme="minorHAnsi" w:hAnsiTheme="minorHAnsi" w:cstheme="minorHAnsi"/>
              </w:rPr>
            </w:pPr>
            <w:r w:rsidRPr="003B5573">
              <w:rPr>
                <w:rFonts w:asciiTheme="minorHAnsi" w:hAnsiTheme="minorHAnsi" w:cstheme="minorHAnsi"/>
                <w:u w:val="single"/>
              </w:rPr>
              <w:t>Herkunft:</w:t>
            </w:r>
            <w:r w:rsidRPr="003B5573">
              <w:rPr>
                <w:rFonts w:asciiTheme="minorHAnsi" w:hAnsiTheme="minorHAnsi" w:cstheme="minorHAnsi"/>
              </w:rPr>
              <w:t xml:space="preserve"> </w:t>
            </w:r>
            <w:r w:rsidR="00816615" w:rsidRPr="003B5573">
              <w:rPr>
                <w:rFonts w:asciiTheme="minorHAnsi" w:hAnsiTheme="minorHAnsi" w:cstheme="minorHAnsi"/>
              </w:rPr>
              <w:t>Tschechien</w:t>
            </w:r>
            <w:r w:rsidRPr="003B5573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2011F1" w14:textId="77777777" w:rsidR="00671509" w:rsidRPr="003B5573" w:rsidRDefault="00AB35EF" w:rsidP="009867F1">
            <w:pPr>
              <w:rPr>
                <w:rFonts w:asciiTheme="minorHAnsi" w:hAnsiTheme="minorHAnsi" w:cstheme="minorHAnsi"/>
              </w:rPr>
            </w:pPr>
            <w:r w:rsidRPr="003B5573">
              <w:rPr>
                <w:rFonts w:asciiTheme="minorHAnsi" w:hAnsiTheme="minorHAnsi" w:cstheme="minorHAnsi"/>
                <w:u w:val="single"/>
              </w:rPr>
              <w:t>Rassengruppe:</w:t>
            </w:r>
            <w:r w:rsidRPr="003B5573">
              <w:rPr>
                <w:rFonts w:asciiTheme="minorHAnsi" w:hAnsiTheme="minorHAnsi" w:cstheme="minorHAnsi"/>
              </w:rPr>
              <w:t xml:space="preserve"> </w:t>
            </w:r>
            <w:r w:rsidR="009867F1" w:rsidRPr="003B5573">
              <w:rPr>
                <w:rFonts w:asciiTheme="minorHAnsi" w:hAnsiTheme="minorHAnsi" w:cstheme="minorHAnsi"/>
              </w:rPr>
              <w:t>Land</w:t>
            </w:r>
            <w:r w:rsidRPr="003B5573">
              <w:rPr>
                <w:rFonts w:asciiTheme="minorHAnsi" w:hAnsiTheme="minorHAnsi" w:cstheme="minorHAnsi"/>
              </w:rPr>
              <w:t>schafe</w:t>
            </w:r>
            <w:r w:rsidRPr="003B5573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</w:tc>
      </w:tr>
    </w:tbl>
    <w:p w14:paraId="411D392B" w14:textId="77777777" w:rsidR="00567421" w:rsidRPr="00567421" w:rsidRDefault="00567421" w:rsidP="003B0B48">
      <w:pPr>
        <w:spacing w:after="120"/>
        <w:rPr>
          <w:rFonts w:asciiTheme="minorHAnsi" w:hAnsiTheme="minorHAnsi" w:cstheme="minorHAnsi"/>
          <w:sz w:val="12"/>
          <w:szCs w:val="12"/>
          <w:u w:val="single"/>
        </w:rPr>
      </w:pPr>
    </w:p>
    <w:p w14:paraId="609B9E76" w14:textId="63409EE9" w:rsidR="00910EE5" w:rsidRPr="003B5573" w:rsidRDefault="00EC7B7A" w:rsidP="003B0B48">
      <w:pPr>
        <w:spacing w:after="120"/>
        <w:rPr>
          <w:rFonts w:asciiTheme="minorHAnsi" w:hAnsiTheme="minorHAnsi" w:cstheme="minorHAnsi"/>
        </w:rPr>
      </w:pPr>
      <w:proofErr w:type="spellStart"/>
      <w:r w:rsidRPr="003B5573">
        <w:rPr>
          <w:rFonts w:asciiTheme="minorHAnsi" w:hAnsiTheme="minorHAnsi" w:cstheme="minorHAnsi"/>
          <w:u w:val="single"/>
        </w:rPr>
        <w:t>Äquirasse</w:t>
      </w:r>
      <w:proofErr w:type="spellEnd"/>
      <w:r w:rsidRPr="003B5573">
        <w:rPr>
          <w:rFonts w:asciiTheme="minorHAnsi" w:hAnsiTheme="minorHAnsi" w:cstheme="minorHAnsi"/>
        </w:rPr>
        <w:t>: entfällt</w:t>
      </w:r>
    </w:p>
    <w:p w14:paraId="4D1B10B9" w14:textId="3EE6BC6E" w:rsidR="00254D9D" w:rsidRPr="002928F9" w:rsidRDefault="00254D9D" w:rsidP="00190C1E">
      <w:pPr>
        <w:jc w:val="both"/>
        <w:rPr>
          <w:rFonts w:asciiTheme="minorHAnsi" w:hAnsiTheme="minorHAnsi" w:cstheme="minorHAnsi"/>
          <w:color w:val="000000" w:themeColor="text1"/>
        </w:rPr>
      </w:pPr>
      <w:r w:rsidRPr="002928F9">
        <w:rPr>
          <w:rFonts w:asciiTheme="minorHAnsi" w:hAnsiTheme="minorHAnsi" w:cstheme="minorHAnsi"/>
          <w:color w:val="000000" w:themeColor="text1"/>
        </w:rPr>
        <w:t xml:space="preserve">Das </w:t>
      </w:r>
      <w:proofErr w:type="spellStart"/>
      <w:r w:rsidRPr="002928F9">
        <w:rPr>
          <w:rFonts w:asciiTheme="minorHAnsi" w:hAnsiTheme="minorHAnsi" w:cstheme="minorHAnsi"/>
          <w:color w:val="000000" w:themeColor="text1"/>
        </w:rPr>
        <w:t>Walachenschaf</w:t>
      </w:r>
      <w:proofErr w:type="spellEnd"/>
      <w:r w:rsidRPr="002928F9">
        <w:rPr>
          <w:rFonts w:asciiTheme="minorHAnsi" w:hAnsiTheme="minorHAnsi" w:cstheme="minorHAnsi"/>
          <w:color w:val="000000" w:themeColor="text1"/>
        </w:rPr>
        <w:t xml:space="preserve"> </w:t>
      </w:r>
      <w:r w:rsidR="00C300A5" w:rsidRPr="002928F9">
        <w:rPr>
          <w:rFonts w:asciiTheme="minorHAnsi" w:hAnsiTheme="minorHAnsi" w:cstheme="minorHAnsi"/>
          <w:color w:val="000000" w:themeColor="text1"/>
        </w:rPr>
        <w:t>gehört zu</w:t>
      </w:r>
      <w:r w:rsidRPr="002928F9">
        <w:rPr>
          <w:rFonts w:asciiTheme="minorHAnsi" w:hAnsiTheme="minorHAnsi" w:cstheme="minorHAnsi"/>
          <w:color w:val="000000" w:themeColor="text1"/>
        </w:rPr>
        <w:t xml:space="preserve">r Gruppe der </w:t>
      </w:r>
      <w:proofErr w:type="spellStart"/>
      <w:r w:rsidRPr="002928F9">
        <w:rPr>
          <w:rFonts w:asciiTheme="minorHAnsi" w:hAnsiTheme="minorHAnsi" w:cstheme="minorHAnsi"/>
          <w:color w:val="000000" w:themeColor="text1"/>
        </w:rPr>
        <w:t>Zackelschafe</w:t>
      </w:r>
      <w:proofErr w:type="spellEnd"/>
      <w:r w:rsidRPr="002928F9">
        <w:rPr>
          <w:rFonts w:asciiTheme="minorHAnsi" w:hAnsiTheme="minorHAnsi" w:cstheme="minorHAnsi"/>
          <w:color w:val="000000" w:themeColor="text1"/>
        </w:rPr>
        <w:t xml:space="preserve">. Mit dem Volksstamm der Walachen (südliches Rumänien) wanderte es vor rund 300 Jahren in die mährischen Beskiden (Tschechien) </w:t>
      </w:r>
      <w:r w:rsidR="002928F9" w:rsidRPr="002928F9">
        <w:rPr>
          <w:rFonts w:asciiTheme="minorHAnsi" w:hAnsiTheme="minorHAnsi" w:cstheme="minorHAnsi"/>
          <w:color w:val="000000" w:themeColor="text1"/>
        </w:rPr>
        <w:t>und die Slow</w:t>
      </w:r>
      <w:r w:rsidR="0066583F" w:rsidRPr="002928F9">
        <w:rPr>
          <w:rFonts w:asciiTheme="minorHAnsi" w:hAnsiTheme="minorHAnsi" w:cstheme="minorHAnsi"/>
          <w:color w:val="000000" w:themeColor="text1"/>
        </w:rPr>
        <w:t>ak</w:t>
      </w:r>
      <w:r w:rsidR="003933F7" w:rsidRPr="002928F9">
        <w:rPr>
          <w:rFonts w:asciiTheme="minorHAnsi" w:hAnsiTheme="minorHAnsi" w:cstheme="minorHAnsi"/>
          <w:color w:val="000000" w:themeColor="text1"/>
        </w:rPr>
        <w:t>ei</w:t>
      </w:r>
      <w:r w:rsidR="0066583F" w:rsidRPr="002928F9">
        <w:rPr>
          <w:rFonts w:asciiTheme="minorHAnsi" w:hAnsiTheme="minorHAnsi" w:cstheme="minorHAnsi"/>
          <w:color w:val="000000" w:themeColor="text1"/>
        </w:rPr>
        <w:t xml:space="preserve"> </w:t>
      </w:r>
      <w:r w:rsidRPr="002928F9">
        <w:rPr>
          <w:rFonts w:asciiTheme="minorHAnsi" w:hAnsiTheme="minorHAnsi" w:cstheme="minorHAnsi"/>
          <w:color w:val="000000" w:themeColor="text1"/>
        </w:rPr>
        <w:t xml:space="preserve">ein und wurde hier als genügsames Dreinutzungsschaf (Milch, Fleisch, Wolle) gehalten. Die Rasse überdauerte in isolierter Zucht, bis </w:t>
      </w:r>
      <w:r w:rsidR="004D1FAA" w:rsidRPr="002928F9">
        <w:rPr>
          <w:rFonts w:asciiTheme="minorHAnsi" w:hAnsiTheme="minorHAnsi" w:cstheme="minorHAnsi"/>
          <w:color w:val="000000" w:themeColor="text1"/>
        </w:rPr>
        <w:t>ab</w:t>
      </w:r>
      <w:r w:rsidR="008D6801" w:rsidRPr="002928F9">
        <w:rPr>
          <w:rFonts w:asciiTheme="minorHAnsi" w:hAnsiTheme="minorHAnsi" w:cstheme="minorHAnsi"/>
          <w:color w:val="000000" w:themeColor="text1"/>
        </w:rPr>
        <w:t xml:space="preserve"> </w:t>
      </w:r>
      <w:r w:rsidR="00E22BC0" w:rsidRPr="002928F9">
        <w:rPr>
          <w:rFonts w:asciiTheme="minorHAnsi" w:hAnsiTheme="minorHAnsi" w:cstheme="minorHAnsi"/>
          <w:color w:val="000000" w:themeColor="text1"/>
        </w:rPr>
        <w:t>1980</w:t>
      </w:r>
      <w:r w:rsidRPr="002928F9">
        <w:rPr>
          <w:rFonts w:asciiTheme="minorHAnsi" w:hAnsiTheme="minorHAnsi" w:cstheme="minorHAnsi"/>
          <w:color w:val="000000" w:themeColor="text1"/>
        </w:rPr>
        <w:t xml:space="preserve"> leistungsfähigere Rassen eingekreuzt wurden. Eine kleine Restpopulation konnte in Tschechien erhalten wer</w:t>
      </w:r>
      <w:r w:rsidR="008D6801" w:rsidRPr="002928F9">
        <w:rPr>
          <w:rFonts w:asciiTheme="minorHAnsi" w:hAnsiTheme="minorHAnsi" w:cstheme="minorHAnsi"/>
          <w:color w:val="000000" w:themeColor="text1"/>
        </w:rPr>
        <w:t xml:space="preserve">den. Sie </w:t>
      </w:r>
      <w:r w:rsidRPr="002928F9">
        <w:rPr>
          <w:rFonts w:asciiTheme="minorHAnsi" w:hAnsiTheme="minorHAnsi" w:cstheme="minorHAnsi"/>
          <w:color w:val="000000" w:themeColor="text1"/>
        </w:rPr>
        <w:t xml:space="preserve">bildet den Stamm der heutigen Populationen in Tschechien und Deutschland. </w:t>
      </w:r>
      <w:r w:rsidR="003933F7" w:rsidRPr="002928F9">
        <w:rPr>
          <w:rFonts w:asciiTheme="minorHAnsi" w:hAnsiTheme="minorHAnsi" w:cstheme="minorHAnsi"/>
          <w:color w:val="000000" w:themeColor="text1"/>
        </w:rPr>
        <w:t>Auch in der Slowakischen Republik</w:t>
      </w:r>
      <w:r w:rsidRPr="002928F9">
        <w:rPr>
          <w:rFonts w:asciiTheme="minorHAnsi" w:hAnsiTheme="minorHAnsi" w:cstheme="minorHAnsi"/>
          <w:color w:val="000000" w:themeColor="text1"/>
        </w:rPr>
        <w:t xml:space="preserve"> werden die ursprünglichen </w:t>
      </w:r>
      <w:proofErr w:type="spellStart"/>
      <w:r w:rsidRPr="002928F9">
        <w:rPr>
          <w:rFonts w:asciiTheme="minorHAnsi" w:hAnsiTheme="minorHAnsi" w:cstheme="minorHAnsi"/>
          <w:color w:val="000000" w:themeColor="text1"/>
        </w:rPr>
        <w:t>Walachenschafe</w:t>
      </w:r>
      <w:proofErr w:type="spellEnd"/>
      <w:r w:rsidRPr="002928F9">
        <w:rPr>
          <w:rFonts w:asciiTheme="minorHAnsi" w:hAnsiTheme="minorHAnsi" w:cstheme="minorHAnsi"/>
          <w:color w:val="000000" w:themeColor="text1"/>
        </w:rPr>
        <w:t xml:space="preserve"> seit ca. 2010 wieder im Herdbuch gezüchtet.</w:t>
      </w:r>
    </w:p>
    <w:p w14:paraId="2C5CDC21" w14:textId="77777777" w:rsidR="008D6801" w:rsidRPr="002928F9" w:rsidRDefault="008D6801" w:rsidP="00190C1E">
      <w:pPr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225D6CB7" w14:textId="7FD3A8A7" w:rsidR="00254D9D" w:rsidRPr="002928F9" w:rsidRDefault="00254D9D" w:rsidP="00190C1E">
      <w:pPr>
        <w:jc w:val="both"/>
        <w:rPr>
          <w:rFonts w:asciiTheme="minorHAnsi" w:hAnsiTheme="minorHAnsi" w:cstheme="minorHAnsi"/>
          <w:color w:val="000000" w:themeColor="text1"/>
        </w:rPr>
      </w:pPr>
      <w:r w:rsidRPr="002928F9">
        <w:rPr>
          <w:rFonts w:asciiTheme="minorHAnsi" w:hAnsiTheme="minorHAnsi" w:cstheme="minorHAnsi"/>
          <w:color w:val="000000" w:themeColor="text1"/>
        </w:rPr>
        <w:t xml:space="preserve">Das </w:t>
      </w:r>
      <w:proofErr w:type="spellStart"/>
      <w:r w:rsidRPr="002928F9">
        <w:rPr>
          <w:rFonts w:asciiTheme="minorHAnsi" w:hAnsiTheme="minorHAnsi" w:cstheme="minorHAnsi"/>
          <w:color w:val="000000" w:themeColor="text1"/>
        </w:rPr>
        <w:t>Walachenschaf</w:t>
      </w:r>
      <w:proofErr w:type="spellEnd"/>
      <w:r w:rsidRPr="002928F9">
        <w:rPr>
          <w:rFonts w:asciiTheme="minorHAnsi" w:hAnsiTheme="minorHAnsi" w:cstheme="minorHAnsi"/>
          <w:color w:val="000000" w:themeColor="text1"/>
        </w:rPr>
        <w:t xml:space="preserve"> ist ein feingliedriges, mittelgroßes Schaf. Der leicht </w:t>
      </w:r>
      <w:proofErr w:type="spellStart"/>
      <w:r w:rsidRPr="002928F9">
        <w:rPr>
          <w:rFonts w:asciiTheme="minorHAnsi" w:hAnsiTheme="minorHAnsi" w:cstheme="minorHAnsi"/>
          <w:color w:val="000000" w:themeColor="text1"/>
        </w:rPr>
        <w:t>geramste</w:t>
      </w:r>
      <w:proofErr w:type="spellEnd"/>
      <w:r w:rsidRPr="002928F9">
        <w:rPr>
          <w:rFonts w:asciiTheme="minorHAnsi" w:hAnsiTheme="minorHAnsi" w:cstheme="minorHAnsi"/>
          <w:color w:val="000000" w:themeColor="text1"/>
        </w:rPr>
        <w:t xml:space="preserve"> Ko</w:t>
      </w:r>
      <w:r w:rsidR="00EF7416" w:rsidRPr="002928F9">
        <w:rPr>
          <w:rFonts w:asciiTheme="minorHAnsi" w:hAnsiTheme="minorHAnsi" w:cstheme="minorHAnsi"/>
          <w:color w:val="000000" w:themeColor="text1"/>
        </w:rPr>
        <w:t>pf der Böcke ist immer behornt.</w:t>
      </w:r>
      <w:r w:rsidR="00E150A7" w:rsidRPr="002928F9">
        <w:rPr>
          <w:rFonts w:asciiTheme="minorHAnsi" w:hAnsiTheme="minorHAnsi" w:cstheme="minorHAnsi"/>
          <w:color w:val="000000" w:themeColor="text1"/>
        </w:rPr>
        <w:t xml:space="preserve"> </w:t>
      </w:r>
      <w:r w:rsidR="00EF7416" w:rsidRPr="002928F9">
        <w:rPr>
          <w:rFonts w:asciiTheme="minorHAnsi" w:hAnsiTheme="minorHAnsi" w:cstheme="minorHAnsi"/>
          <w:color w:val="000000" w:themeColor="text1"/>
        </w:rPr>
        <w:t>D</w:t>
      </w:r>
      <w:r w:rsidRPr="002928F9">
        <w:rPr>
          <w:rFonts w:asciiTheme="minorHAnsi" w:hAnsiTheme="minorHAnsi" w:cstheme="minorHAnsi"/>
          <w:color w:val="000000" w:themeColor="text1"/>
        </w:rPr>
        <w:t xml:space="preserve">as ausgeprägte, spiralig gedrehte, seitlich abstehende Horn ist bis 50 cm lang und ein markantes Kennzeichen der </w:t>
      </w:r>
      <w:r w:rsidR="00A24917" w:rsidRPr="002928F9">
        <w:rPr>
          <w:rFonts w:asciiTheme="minorHAnsi" w:hAnsiTheme="minorHAnsi" w:cstheme="minorHAnsi"/>
          <w:color w:val="000000" w:themeColor="text1"/>
        </w:rPr>
        <w:t>Rasse</w:t>
      </w:r>
      <w:r w:rsidRPr="002928F9">
        <w:rPr>
          <w:rFonts w:asciiTheme="minorHAnsi" w:hAnsiTheme="minorHAnsi" w:cstheme="minorHAnsi"/>
          <w:color w:val="000000" w:themeColor="text1"/>
        </w:rPr>
        <w:t xml:space="preserve">. </w:t>
      </w:r>
      <w:r w:rsidR="004D1FAA" w:rsidRPr="002928F9">
        <w:rPr>
          <w:rFonts w:asciiTheme="minorHAnsi" w:hAnsiTheme="minorHAnsi" w:cstheme="minorHAnsi"/>
          <w:color w:val="000000" w:themeColor="text1"/>
        </w:rPr>
        <w:t xml:space="preserve">Das Kopfprofil der weiblichen Tiere ist gerade bis leicht </w:t>
      </w:r>
      <w:proofErr w:type="spellStart"/>
      <w:r w:rsidR="004D1FAA" w:rsidRPr="002928F9">
        <w:rPr>
          <w:rFonts w:asciiTheme="minorHAnsi" w:hAnsiTheme="minorHAnsi" w:cstheme="minorHAnsi"/>
          <w:color w:val="000000" w:themeColor="text1"/>
        </w:rPr>
        <w:t>geramst</w:t>
      </w:r>
      <w:proofErr w:type="spellEnd"/>
      <w:r w:rsidR="00E22BC0" w:rsidRPr="002928F9">
        <w:rPr>
          <w:rFonts w:asciiTheme="minorHAnsi" w:hAnsiTheme="minorHAnsi" w:cstheme="minorHAnsi"/>
          <w:color w:val="000000" w:themeColor="text1"/>
        </w:rPr>
        <w:t>. S</w:t>
      </w:r>
      <w:r w:rsidRPr="002928F9">
        <w:rPr>
          <w:rFonts w:asciiTheme="minorHAnsi" w:hAnsiTheme="minorHAnsi" w:cstheme="minorHAnsi"/>
          <w:color w:val="000000" w:themeColor="text1"/>
        </w:rPr>
        <w:t>ie sind nicht immer behornt und das Horn ist wesentlich feiner</w:t>
      </w:r>
      <w:r w:rsidR="00776224" w:rsidRPr="002928F9">
        <w:rPr>
          <w:rFonts w:asciiTheme="minorHAnsi" w:hAnsiTheme="minorHAnsi" w:cstheme="minorHAnsi"/>
          <w:color w:val="000000" w:themeColor="text1"/>
        </w:rPr>
        <w:t xml:space="preserve">. </w:t>
      </w:r>
      <w:r w:rsidRPr="002928F9">
        <w:rPr>
          <w:rFonts w:asciiTheme="minorHAnsi" w:hAnsiTheme="minorHAnsi" w:cstheme="minorHAnsi"/>
          <w:color w:val="000000" w:themeColor="text1"/>
        </w:rPr>
        <w:t xml:space="preserve">Häufig tragen die Hörner einen schwarzen Längsstreifen. </w:t>
      </w:r>
      <w:r w:rsidR="00882589" w:rsidRPr="002928F9">
        <w:rPr>
          <w:rFonts w:asciiTheme="minorHAnsi" w:hAnsiTheme="minorHAnsi" w:cstheme="minorHAnsi"/>
          <w:color w:val="000000" w:themeColor="text1"/>
        </w:rPr>
        <w:t xml:space="preserve">Das mischwollige Vlies mit grobem Deckhaar ist meist einheitlich weiß, es kommen aber auch schwarze, graue, seltener braune sowie Tiere mit Nackenflecken oder Flecken an verschiedene Körperstellen vor. </w:t>
      </w:r>
      <w:proofErr w:type="spellStart"/>
      <w:r w:rsidRPr="002928F9">
        <w:rPr>
          <w:rFonts w:asciiTheme="minorHAnsi" w:hAnsiTheme="minorHAnsi" w:cstheme="minorHAnsi"/>
          <w:color w:val="000000" w:themeColor="text1"/>
        </w:rPr>
        <w:t>Unbewollte</w:t>
      </w:r>
      <w:proofErr w:type="spellEnd"/>
      <w:r w:rsidRPr="002928F9">
        <w:rPr>
          <w:rFonts w:asciiTheme="minorHAnsi" w:hAnsiTheme="minorHAnsi" w:cstheme="minorHAnsi"/>
          <w:color w:val="000000" w:themeColor="text1"/>
        </w:rPr>
        <w:t xml:space="preserve"> Körperteile sind häufig mit unregelmäßigen, nur teilweise scharf abgegrenzten Pigmentflecken </w:t>
      </w:r>
      <w:r w:rsidR="00882589" w:rsidRPr="002928F9">
        <w:rPr>
          <w:rFonts w:asciiTheme="minorHAnsi" w:hAnsiTheme="minorHAnsi" w:cstheme="minorHAnsi"/>
          <w:color w:val="000000" w:themeColor="text1"/>
        </w:rPr>
        <w:t>farbig</w:t>
      </w:r>
      <w:r w:rsidRPr="002928F9">
        <w:rPr>
          <w:rFonts w:asciiTheme="minorHAnsi" w:hAnsiTheme="minorHAnsi" w:cstheme="minorHAnsi"/>
          <w:color w:val="000000" w:themeColor="text1"/>
        </w:rPr>
        <w:t xml:space="preserve"> getupft, bis hin zu Brillenbildung. Am Kopf ist maximal die Stirn </w:t>
      </w:r>
      <w:proofErr w:type="spellStart"/>
      <w:r w:rsidRPr="002928F9">
        <w:rPr>
          <w:rFonts w:asciiTheme="minorHAnsi" w:hAnsiTheme="minorHAnsi" w:cstheme="minorHAnsi"/>
          <w:color w:val="000000" w:themeColor="text1"/>
        </w:rPr>
        <w:t>bewollt</w:t>
      </w:r>
      <w:proofErr w:type="spellEnd"/>
      <w:r w:rsidR="008D6801" w:rsidRPr="002928F9">
        <w:rPr>
          <w:rFonts w:asciiTheme="minorHAnsi" w:hAnsiTheme="minorHAnsi" w:cstheme="minorHAnsi"/>
          <w:color w:val="000000" w:themeColor="text1"/>
        </w:rPr>
        <w:t>. D</w:t>
      </w:r>
      <w:r w:rsidRPr="002928F9">
        <w:rPr>
          <w:rFonts w:asciiTheme="minorHAnsi" w:hAnsiTheme="minorHAnsi" w:cstheme="minorHAnsi"/>
          <w:color w:val="000000" w:themeColor="text1"/>
        </w:rPr>
        <w:t>ie Ohren sind kurz und waagerecht stehend.</w:t>
      </w:r>
    </w:p>
    <w:p w14:paraId="58800CA1" w14:textId="77777777" w:rsidR="00567421" w:rsidRPr="002928F9" w:rsidRDefault="00567421" w:rsidP="00190C1E">
      <w:pPr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75206458" w14:textId="43FE72ED" w:rsidR="00254D9D" w:rsidRPr="003B5573" w:rsidRDefault="00254D9D" w:rsidP="00190C1E">
      <w:pPr>
        <w:jc w:val="both"/>
        <w:rPr>
          <w:rFonts w:asciiTheme="minorHAnsi" w:hAnsiTheme="minorHAnsi" w:cstheme="minorHAnsi"/>
        </w:rPr>
      </w:pPr>
      <w:r w:rsidRPr="002928F9">
        <w:rPr>
          <w:rFonts w:asciiTheme="minorHAnsi" w:hAnsiTheme="minorHAnsi" w:cstheme="minorHAnsi"/>
          <w:color w:val="000000" w:themeColor="text1"/>
        </w:rPr>
        <w:t xml:space="preserve">Die Brunst ist überwiegend saisonal, die Erstbelegung erfolgt meist erst ab 18 Monaten. Gute Muttereigenschaften, leichte Lammungen und eine gute Milchleistung versprechen eine zufriedenstellende Lämmeraufzucht. Das temperamentvolle </w:t>
      </w:r>
      <w:r w:rsidRPr="003B5573">
        <w:rPr>
          <w:rFonts w:asciiTheme="minorHAnsi" w:hAnsiTheme="minorHAnsi" w:cstheme="minorHAnsi"/>
        </w:rPr>
        <w:t xml:space="preserve">Schaf wird bei intensiver Betreuung zahm, ist ansonsten scheu und wachsam. </w:t>
      </w:r>
    </w:p>
    <w:p w14:paraId="78CCE1B2" w14:textId="77777777" w:rsidR="00254D9D" w:rsidRPr="00567421" w:rsidRDefault="00254D9D" w:rsidP="00254D9D">
      <w:pPr>
        <w:spacing w:after="120"/>
        <w:rPr>
          <w:rFonts w:asciiTheme="minorHAnsi" w:hAnsiTheme="minorHAnsi" w:cstheme="minorHAnsi"/>
          <w:sz w:val="16"/>
          <w:szCs w:val="16"/>
          <w:u w:val="single"/>
        </w:rPr>
      </w:pP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418"/>
        <w:gridCol w:w="1134"/>
        <w:gridCol w:w="1276"/>
        <w:gridCol w:w="1559"/>
        <w:gridCol w:w="1559"/>
      </w:tblGrid>
      <w:tr w:rsidR="00254D9D" w:rsidRPr="003B5573" w14:paraId="260051F4" w14:textId="77777777" w:rsidTr="00C627B3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6FB52A3" w14:textId="77777777" w:rsidR="00254D9D" w:rsidRPr="003B5573" w:rsidRDefault="00254D9D" w:rsidP="00C627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9E237C" w14:textId="77777777" w:rsidR="00254D9D" w:rsidRPr="003B5573" w:rsidRDefault="00254D9D" w:rsidP="00C627B3">
            <w:pPr>
              <w:jc w:val="center"/>
              <w:rPr>
                <w:rFonts w:asciiTheme="minorHAnsi" w:hAnsiTheme="minorHAnsi" w:cstheme="minorHAnsi"/>
              </w:rPr>
            </w:pPr>
            <w:r w:rsidRPr="003B5573">
              <w:rPr>
                <w:rFonts w:asciiTheme="minorHAnsi" w:hAnsiTheme="minorHAnsi" w:cstheme="minorHAnsi"/>
              </w:rPr>
              <w:t>Körper-Gewicht (kg)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C437F2" w14:textId="77777777" w:rsidR="00254D9D" w:rsidRPr="003B5573" w:rsidRDefault="00254D9D" w:rsidP="00C627B3">
            <w:pPr>
              <w:jc w:val="center"/>
              <w:rPr>
                <w:rFonts w:asciiTheme="minorHAnsi" w:hAnsiTheme="minorHAnsi" w:cstheme="minorHAnsi"/>
              </w:rPr>
            </w:pPr>
            <w:r w:rsidRPr="003B5573">
              <w:rPr>
                <w:rFonts w:asciiTheme="minorHAnsi" w:hAnsiTheme="minorHAnsi" w:cstheme="minorHAnsi"/>
              </w:rPr>
              <w:t>Vlies-Gewicht (kg)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A307F8" w14:textId="77777777" w:rsidR="00254D9D" w:rsidRPr="003B5573" w:rsidRDefault="00254D9D" w:rsidP="00C627B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B5573">
              <w:rPr>
                <w:rFonts w:asciiTheme="minorHAnsi" w:hAnsiTheme="minorHAnsi" w:cstheme="minorHAnsi"/>
              </w:rPr>
              <w:t>Ablamm</w:t>
            </w:r>
            <w:proofErr w:type="spellEnd"/>
            <w:r w:rsidRPr="003B5573">
              <w:rPr>
                <w:rFonts w:asciiTheme="minorHAnsi" w:hAnsiTheme="minorHAnsi" w:cstheme="minorHAnsi"/>
              </w:rPr>
              <w:t>-</w:t>
            </w:r>
            <w:r w:rsidRPr="003B5573">
              <w:rPr>
                <w:rFonts w:asciiTheme="minorHAnsi" w:hAnsiTheme="minorHAnsi" w:cstheme="minorHAnsi"/>
              </w:rPr>
              <w:br/>
            </w:r>
            <w:proofErr w:type="spellStart"/>
            <w:r w:rsidRPr="003B5573">
              <w:rPr>
                <w:rFonts w:asciiTheme="minorHAnsi" w:hAnsiTheme="minorHAnsi" w:cstheme="minorHAnsi"/>
              </w:rPr>
              <w:t>ergebnis</w:t>
            </w:r>
            <w:proofErr w:type="spellEnd"/>
            <w:r w:rsidRPr="003B5573">
              <w:rPr>
                <w:rFonts w:asciiTheme="minorHAnsi" w:hAnsiTheme="minorHAnsi" w:cstheme="minorHAnsi"/>
              </w:rPr>
              <w:br/>
              <w:t>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7592C1" w14:textId="77777777" w:rsidR="00254D9D" w:rsidRPr="003B5573" w:rsidRDefault="00254D9D" w:rsidP="00C627B3">
            <w:pPr>
              <w:jc w:val="center"/>
              <w:rPr>
                <w:rFonts w:asciiTheme="minorHAnsi" w:hAnsiTheme="minorHAnsi" w:cstheme="minorHAnsi"/>
              </w:rPr>
            </w:pPr>
            <w:r w:rsidRPr="003B5573">
              <w:rPr>
                <w:rFonts w:asciiTheme="minorHAnsi" w:hAnsiTheme="minorHAnsi" w:cstheme="minorHAnsi"/>
              </w:rPr>
              <w:t>Widerrist-</w:t>
            </w:r>
            <w:r w:rsidRPr="003B5573">
              <w:rPr>
                <w:rFonts w:asciiTheme="minorHAnsi" w:hAnsiTheme="minorHAnsi" w:cstheme="minorHAnsi"/>
              </w:rPr>
              <w:br/>
              <w:t>höhe (cm)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8BD1E8" w14:textId="77777777" w:rsidR="00254D9D" w:rsidRPr="003B5573" w:rsidRDefault="00254D9D" w:rsidP="00C627B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4D9D" w:rsidRPr="003B5573" w14:paraId="7EF6524D" w14:textId="77777777" w:rsidTr="00C627B3"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54B89B" w14:textId="77777777" w:rsidR="00254D9D" w:rsidRPr="003B5573" w:rsidRDefault="00254D9D" w:rsidP="00C627B3">
            <w:pPr>
              <w:rPr>
                <w:rFonts w:asciiTheme="minorHAnsi" w:hAnsiTheme="minorHAnsi" w:cstheme="minorHAnsi"/>
              </w:rPr>
            </w:pPr>
            <w:proofErr w:type="spellStart"/>
            <w:r w:rsidRPr="003B5573">
              <w:rPr>
                <w:rFonts w:asciiTheme="minorHAnsi" w:hAnsiTheme="minorHAnsi" w:cstheme="minorHAnsi"/>
              </w:rPr>
              <w:t>Altböcke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3B10A3" w14:textId="77777777" w:rsidR="00254D9D" w:rsidRPr="002928F9" w:rsidRDefault="00F31DDF" w:rsidP="00C627B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928F9">
              <w:rPr>
                <w:rFonts w:asciiTheme="minorHAnsi" w:hAnsiTheme="minorHAnsi" w:cstheme="minorHAnsi"/>
                <w:color w:val="000000" w:themeColor="text1"/>
              </w:rPr>
              <w:t xml:space="preserve">60 – 75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AFA20A5" w14:textId="77777777" w:rsidR="00254D9D" w:rsidRPr="003B5573" w:rsidRDefault="00254D9D" w:rsidP="00C627B3">
            <w:pPr>
              <w:jc w:val="center"/>
              <w:rPr>
                <w:rFonts w:asciiTheme="minorHAnsi" w:hAnsiTheme="minorHAnsi" w:cstheme="minorHAnsi"/>
              </w:rPr>
            </w:pPr>
            <w:r w:rsidRPr="003B5573">
              <w:rPr>
                <w:rFonts w:asciiTheme="minorHAnsi" w:hAnsiTheme="minorHAnsi" w:cstheme="minorHAnsi"/>
              </w:rPr>
              <w:t xml:space="preserve">5,0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8C33533" w14:textId="77777777" w:rsidR="00254D9D" w:rsidRPr="003B5573" w:rsidRDefault="00254D9D" w:rsidP="00C627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3DCEEDE" w14:textId="77777777" w:rsidR="00254D9D" w:rsidRPr="003B5573" w:rsidRDefault="00254D9D" w:rsidP="00C627B3">
            <w:pPr>
              <w:jc w:val="center"/>
              <w:rPr>
                <w:rFonts w:asciiTheme="minorHAnsi" w:hAnsiTheme="minorHAnsi" w:cstheme="minorHAnsi"/>
              </w:rPr>
            </w:pPr>
            <w:r w:rsidRPr="003B5573">
              <w:rPr>
                <w:rFonts w:asciiTheme="minorHAnsi" w:hAnsiTheme="minorHAnsi" w:cstheme="minorHAnsi"/>
              </w:rPr>
              <w:t>75-80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DC4B8E6" w14:textId="77777777" w:rsidR="00254D9D" w:rsidRPr="003B5573" w:rsidRDefault="00254D9D" w:rsidP="00C627B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4D9D" w:rsidRPr="003B5573" w14:paraId="6397FAA8" w14:textId="77777777" w:rsidTr="00C627B3"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C052D3" w14:textId="77777777" w:rsidR="00254D9D" w:rsidRPr="003B5573" w:rsidRDefault="00254D9D" w:rsidP="00C627B3">
            <w:pPr>
              <w:rPr>
                <w:rFonts w:asciiTheme="minorHAnsi" w:hAnsiTheme="minorHAnsi" w:cstheme="minorHAnsi"/>
              </w:rPr>
            </w:pPr>
            <w:r w:rsidRPr="003B5573">
              <w:rPr>
                <w:rFonts w:asciiTheme="minorHAnsi" w:hAnsiTheme="minorHAnsi" w:cstheme="minorHAnsi"/>
              </w:rPr>
              <w:t>Jährlingsböcke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36566C" w14:textId="77777777" w:rsidR="00254D9D" w:rsidRPr="002928F9" w:rsidRDefault="00254D9D" w:rsidP="00C627B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928F9">
              <w:rPr>
                <w:rFonts w:asciiTheme="minorHAnsi" w:hAnsiTheme="minorHAnsi" w:cstheme="minorHAnsi"/>
                <w:color w:val="000000" w:themeColor="text1"/>
              </w:rPr>
              <w:t>42 - 52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9E4B0B" w14:textId="77777777" w:rsidR="00254D9D" w:rsidRPr="003B5573" w:rsidRDefault="00254D9D" w:rsidP="00C627B3">
            <w:pPr>
              <w:jc w:val="center"/>
              <w:rPr>
                <w:rFonts w:asciiTheme="minorHAnsi" w:hAnsiTheme="minorHAnsi" w:cstheme="minorHAnsi"/>
              </w:rPr>
            </w:pPr>
            <w:r w:rsidRPr="003B5573">
              <w:rPr>
                <w:rFonts w:asciiTheme="minorHAnsi" w:hAnsiTheme="minorHAnsi" w:cstheme="minorHAnsi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B1CEB8" w14:textId="77777777" w:rsidR="00254D9D" w:rsidRPr="003B5573" w:rsidRDefault="00254D9D" w:rsidP="00C627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544E12" w14:textId="77777777" w:rsidR="00254D9D" w:rsidRPr="003B5573" w:rsidRDefault="00254D9D" w:rsidP="00C627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43F196" w14:textId="77777777" w:rsidR="00254D9D" w:rsidRPr="003B5573" w:rsidRDefault="00254D9D" w:rsidP="00C627B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4D9D" w:rsidRPr="003B5573" w14:paraId="34679E47" w14:textId="77777777" w:rsidTr="00C627B3"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877DFD6" w14:textId="77777777" w:rsidR="00254D9D" w:rsidRPr="003B5573" w:rsidRDefault="00254D9D" w:rsidP="00C627B3">
            <w:pPr>
              <w:rPr>
                <w:rFonts w:asciiTheme="minorHAnsi" w:hAnsiTheme="minorHAnsi" w:cstheme="minorHAnsi"/>
              </w:rPr>
            </w:pPr>
            <w:r w:rsidRPr="003B5573">
              <w:rPr>
                <w:rFonts w:asciiTheme="minorHAnsi" w:hAnsiTheme="minorHAnsi" w:cstheme="minorHAnsi"/>
              </w:rPr>
              <w:t>Mutterschafe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D308A9" w14:textId="77777777" w:rsidR="00254D9D" w:rsidRPr="002928F9" w:rsidRDefault="00DE26DB" w:rsidP="00C627B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928F9">
              <w:rPr>
                <w:rFonts w:asciiTheme="minorHAnsi" w:hAnsiTheme="minorHAnsi" w:cstheme="minorHAnsi"/>
                <w:color w:val="000000" w:themeColor="text1"/>
              </w:rPr>
              <w:t>40</w:t>
            </w:r>
            <w:r w:rsidR="00254D9D" w:rsidRPr="002928F9">
              <w:rPr>
                <w:rFonts w:asciiTheme="minorHAnsi" w:hAnsiTheme="minorHAnsi" w:cstheme="minorHAnsi"/>
                <w:color w:val="000000" w:themeColor="text1"/>
              </w:rPr>
              <w:t xml:space="preserve"> - </w:t>
            </w:r>
            <w:r w:rsidRPr="002928F9">
              <w:rPr>
                <w:rFonts w:asciiTheme="minorHAnsi" w:hAnsiTheme="minorHAnsi" w:cstheme="minorHAnsi"/>
                <w:color w:val="000000" w:themeColor="text1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FFEECB" w14:textId="77777777" w:rsidR="00254D9D" w:rsidRPr="003B5573" w:rsidRDefault="00254D9D" w:rsidP="00C627B3">
            <w:pPr>
              <w:jc w:val="center"/>
              <w:rPr>
                <w:rFonts w:asciiTheme="minorHAnsi" w:hAnsiTheme="minorHAnsi" w:cstheme="minorHAnsi"/>
              </w:rPr>
            </w:pPr>
            <w:r w:rsidRPr="003B5573">
              <w:rPr>
                <w:rFonts w:asciiTheme="minorHAnsi" w:hAnsiTheme="minorHAnsi" w:cstheme="minorHAnsi"/>
              </w:rPr>
              <w:t xml:space="preserve">2,0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78D2D1" w14:textId="77777777" w:rsidR="00254D9D" w:rsidRPr="003B5573" w:rsidRDefault="00254D9D" w:rsidP="00C627B3">
            <w:pPr>
              <w:jc w:val="center"/>
              <w:rPr>
                <w:rFonts w:asciiTheme="minorHAnsi" w:hAnsiTheme="minorHAnsi" w:cstheme="minorHAnsi"/>
              </w:rPr>
            </w:pPr>
            <w:r w:rsidRPr="003B5573">
              <w:rPr>
                <w:rFonts w:asciiTheme="minorHAnsi" w:hAnsiTheme="minorHAnsi" w:cstheme="minorHAnsi"/>
              </w:rPr>
              <w:t>120 – 180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3C5325" w14:textId="77777777" w:rsidR="00254D9D" w:rsidRPr="003B5573" w:rsidRDefault="00254D9D" w:rsidP="00C627B3">
            <w:pPr>
              <w:jc w:val="center"/>
              <w:rPr>
                <w:rFonts w:asciiTheme="minorHAnsi" w:hAnsiTheme="minorHAnsi" w:cstheme="minorHAnsi"/>
              </w:rPr>
            </w:pPr>
            <w:r w:rsidRPr="003B5573">
              <w:rPr>
                <w:rFonts w:asciiTheme="minorHAnsi" w:hAnsiTheme="minorHAnsi" w:cstheme="minorHAnsi"/>
              </w:rPr>
              <w:t>65-70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4EADA0" w14:textId="77777777" w:rsidR="00254D9D" w:rsidRPr="003B5573" w:rsidRDefault="00254D9D" w:rsidP="00C627B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4D9D" w:rsidRPr="003B5573" w14:paraId="25979BA2" w14:textId="77777777" w:rsidTr="00C627B3"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62FEAC1" w14:textId="77777777" w:rsidR="00254D9D" w:rsidRPr="003B5573" w:rsidRDefault="00254D9D" w:rsidP="00C627B3">
            <w:pPr>
              <w:rPr>
                <w:rFonts w:asciiTheme="minorHAnsi" w:hAnsiTheme="minorHAnsi" w:cstheme="minorHAnsi"/>
              </w:rPr>
            </w:pPr>
            <w:r w:rsidRPr="003B5573">
              <w:rPr>
                <w:rFonts w:asciiTheme="minorHAnsi" w:hAnsiTheme="minorHAnsi" w:cstheme="minorHAnsi"/>
              </w:rPr>
              <w:t>Jährlingsschafe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A33C" w14:textId="77777777" w:rsidR="00254D9D" w:rsidRPr="002928F9" w:rsidRDefault="00254D9D" w:rsidP="00C627B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928F9">
              <w:rPr>
                <w:rFonts w:asciiTheme="minorHAnsi" w:hAnsiTheme="minorHAnsi" w:cstheme="minorHAnsi"/>
                <w:color w:val="000000" w:themeColor="text1"/>
              </w:rPr>
              <w:t>30 - 40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87C2CAE" w14:textId="77777777" w:rsidR="00254D9D" w:rsidRPr="003B5573" w:rsidRDefault="00254D9D" w:rsidP="00C627B3">
            <w:pPr>
              <w:jc w:val="center"/>
              <w:rPr>
                <w:rFonts w:asciiTheme="minorHAnsi" w:hAnsiTheme="minorHAnsi" w:cstheme="minorHAnsi"/>
              </w:rPr>
            </w:pPr>
            <w:r w:rsidRPr="003B5573"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ECB0107" w14:textId="77777777" w:rsidR="00254D9D" w:rsidRPr="003B5573" w:rsidRDefault="00254D9D" w:rsidP="00C627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CF34015" w14:textId="77777777" w:rsidR="00254D9D" w:rsidRPr="003B5573" w:rsidRDefault="00254D9D" w:rsidP="00C627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AEE5DF6" w14:textId="77777777" w:rsidR="00254D9D" w:rsidRPr="003B5573" w:rsidRDefault="00254D9D" w:rsidP="00C627B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43A53AB" w14:textId="77777777" w:rsidR="00254D9D" w:rsidRPr="003B5573" w:rsidRDefault="00254D9D" w:rsidP="00254D9D">
      <w:pPr>
        <w:rPr>
          <w:rFonts w:asciiTheme="minorHAnsi" w:hAnsiTheme="minorHAnsi" w:cstheme="minorHAnsi"/>
        </w:rPr>
      </w:pPr>
    </w:p>
    <w:p w14:paraId="0CA89B58" w14:textId="77777777" w:rsidR="00254D9D" w:rsidRPr="002928F9" w:rsidRDefault="00254D9D" w:rsidP="00190C1E">
      <w:pPr>
        <w:spacing w:afterLines="120" w:after="288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2928F9">
        <w:rPr>
          <w:rFonts w:asciiTheme="minorHAnsi" w:eastAsiaTheme="minorHAnsi" w:hAnsiTheme="minorHAnsi" w:cstheme="minorHAnsi"/>
          <w:color w:val="000000" w:themeColor="text1"/>
          <w:lang w:eastAsia="en-US"/>
        </w:rPr>
        <w:lastRenderedPageBreak/>
        <w:t>Die täglichen Zunahmen liegen bei Mastlämmern im Bereich von 150 - 200 g, das handelsü</w:t>
      </w:r>
      <w:r w:rsidR="00F31DDF" w:rsidRPr="002928F9">
        <w:rPr>
          <w:rFonts w:asciiTheme="minorHAnsi" w:eastAsiaTheme="minorHAnsi" w:hAnsiTheme="minorHAnsi" w:cstheme="minorHAnsi"/>
          <w:color w:val="000000" w:themeColor="text1"/>
          <w:lang w:eastAsia="en-US"/>
        </w:rPr>
        <w:t>bliche Lebendgewicht bei rund 25</w:t>
      </w:r>
      <w:r w:rsidRPr="002928F9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– 35 kg.</w:t>
      </w:r>
    </w:p>
    <w:p w14:paraId="0E9F1133" w14:textId="34578527" w:rsidR="00473870" w:rsidRPr="002928F9" w:rsidRDefault="00473870" w:rsidP="00E733B3">
      <w:pPr>
        <w:jc w:val="both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2928F9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2. Ziele des Zuchtprogramms</w:t>
      </w:r>
    </w:p>
    <w:p w14:paraId="076398DD" w14:textId="1D3FB907" w:rsidR="00547B59" w:rsidRPr="002928F9" w:rsidRDefault="00547B59" w:rsidP="00E733B3">
      <w:pPr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2928F9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Allgemeines Zuchtziel ist die </w:t>
      </w:r>
      <w:r w:rsidR="00C73331" w:rsidRPr="002928F9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Erhaltung </w:t>
      </w:r>
      <w:r w:rsidR="0095458D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der Vielfalt </w:t>
      </w:r>
      <w:r w:rsidRPr="002928F9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der Rasse. </w:t>
      </w:r>
    </w:p>
    <w:p w14:paraId="12EC06C4" w14:textId="77777777" w:rsidR="00547B59" w:rsidRPr="002928F9" w:rsidRDefault="00547B59" w:rsidP="00E733B3">
      <w:pPr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03CC54B0" w14:textId="77777777" w:rsidR="00671509" w:rsidRPr="002928F9" w:rsidRDefault="00473870" w:rsidP="00E733B3">
      <w:pPr>
        <w:jc w:val="both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2928F9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 xml:space="preserve">2.1 </w:t>
      </w:r>
      <w:r w:rsidR="00547B59" w:rsidRPr="002928F9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Zuchtziele</w:t>
      </w:r>
    </w:p>
    <w:p w14:paraId="50D9A25A" w14:textId="729F9057" w:rsidR="007B06D6" w:rsidRPr="002928F9" w:rsidRDefault="007B06D6" w:rsidP="00190C1E">
      <w:pPr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2928F9">
        <w:rPr>
          <w:rFonts w:asciiTheme="minorHAnsi" w:eastAsiaTheme="minorHAnsi" w:hAnsiTheme="minorHAnsi" w:cstheme="minorHAnsi"/>
          <w:color w:val="000000" w:themeColor="text1"/>
          <w:lang w:eastAsia="en-US"/>
        </w:rPr>
        <w:t>Züchtung eines genügsamen, widerstandsfähigen und zur Landschaftspflege besonders geeigneten</w:t>
      </w:r>
    </w:p>
    <w:p w14:paraId="63B41523" w14:textId="4F8C6576" w:rsidR="009D2687" w:rsidRPr="002928F9" w:rsidRDefault="007B06D6" w:rsidP="00190C1E">
      <w:pPr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2928F9">
        <w:rPr>
          <w:rFonts w:asciiTheme="minorHAnsi" w:eastAsiaTheme="minorHAnsi" w:hAnsiTheme="minorHAnsi" w:cstheme="minorHAnsi"/>
          <w:color w:val="000000" w:themeColor="text1"/>
          <w:lang w:eastAsia="en-US"/>
        </w:rPr>
        <w:t>Landschafes</w:t>
      </w:r>
      <w:r w:rsidR="00E7736D" w:rsidRPr="002928F9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mit unempfindlichen Klauen</w:t>
      </w:r>
      <w:r w:rsidR="001174A9" w:rsidRPr="002928F9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r w:rsidR="00E7736D" w:rsidRPr="002928F9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</w:p>
    <w:p w14:paraId="581D5069" w14:textId="77777777" w:rsidR="002928F9" w:rsidRPr="002928F9" w:rsidRDefault="002928F9" w:rsidP="00190C1E">
      <w:pPr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0E9BBE47" w14:textId="77777777" w:rsidR="00547B59" w:rsidRPr="002928F9" w:rsidRDefault="00547B59" w:rsidP="00E733B3">
      <w:pPr>
        <w:jc w:val="both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2928F9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2.2 Zuchtmethode</w:t>
      </w:r>
    </w:p>
    <w:p w14:paraId="07DF661D" w14:textId="77777777" w:rsidR="00547B59" w:rsidRPr="002928F9" w:rsidRDefault="00547B59" w:rsidP="00E733B3">
      <w:pPr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2928F9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Die Zuchtziele werden angestrebt mit der Methode der Reinzucht. Das Einkreuzen fremder Rassen ist nicht </w:t>
      </w:r>
      <w:r w:rsidR="00F41A2F" w:rsidRPr="002928F9">
        <w:rPr>
          <w:rFonts w:asciiTheme="minorHAnsi" w:eastAsiaTheme="minorHAnsi" w:hAnsiTheme="minorHAnsi" w:cstheme="minorHAnsi"/>
          <w:color w:val="000000" w:themeColor="text1"/>
          <w:lang w:eastAsia="en-US"/>
        </w:rPr>
        <w:t>zulässig</w:t>
      </w:r>
      <w:r w:rsidRPr="002928F9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205D227B" w14:textId="77777777" w:rsidR="00323238" w:rsidRPr="002928F9" w:rsidRDefault="00323238" w:rsidP="00E733B3">
      <w:pPr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30008826" w14:textId="77777777" w:rsidR="00323238" w:rsidRPr="002928F9" w:rsidRDefault="00323238" w:rsidP="00E733B3">
      <w:pPr>
        <w:jc w:val="both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2928F9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2.3. Erbfehler und genetische Besonderheiten</w:t>
      </w:r>
    </w:p>
    <w:p w14:paraId="7AE5299B" w14:textId="77777777" w:rsidR="00E733B3" w:rsidRPr="00E55C2F" w:rsidRDefault="00E733B3" w:rsidP="00E733B3">
      <w:pPr>
        <w:spacing w:after="120"/>
        <w:jc w:val="both"/>
        <w:rPr>
          <w:rFonts w:asciiTheme="minorHAnsi" w:hAnsiTheme="minorHAnsi" w:cstheme="minorHAnsi"/>
        </w:rPr>
      </w:pPr>
      <w:r w:rsidRPr="00E55C2F">
        <w:rPr>
          <w:rFonts w:asciiTheme="minorHAnsi" w:hAnsiTheme="minorHAnsi" w:cstheme="minorHAnsi"/>
        </w:rPr>
        <w:t xml:space="preserve">Die Rasse besitzt ein </w:t>
      </w:r>
      <w:proofErr w:type="spellStart"/>
      <w:r w:rsidRPr="00E55C2F">
        <w:rPr>
          <w:rFonts w:asciiTheme="minorHAnsi" w:hAnsiTheme="minorHAnsi" w:cstheme="minorHAnsi"/>
        </w:rPr>
        <w:t>Scrapie</w:t>
      </w:r>
      <w:proofErr w:type="spellEnd"/>
      <w:r w:rsidRPr="00E55C2F">
        <w:rPr>
          <w:rFonts w:asciiTheme="minorHAnsi" w:hAnsiTheme="minorHAnsi" w:cstheme="minorHAnsi"/>
        </w:rPr>
        <w:t xml:space="preserve">-Resistenzgen. Es besteht die Möglichkeit eine genetische Resistenz gegenüber klassischer </w:t>
      </w:r>
      <w:proofErr w:type="spellStart"/>
      <w:r w:rsidRPr="00E55C2F">
        <w:rPr>
          <w:rFonts w:asciiTheme="minorHAnsi" w:hAnsiTheme="minorHAnsi" w:cstheme="minorHAnsi"/>
        </w:rPr>
        <w:t>Scrapie</w:t>
      </w:r>
      <w:proofErr w:type="spellEnd"/>
      <w:r w:rsidRPr="00E55C2F">
        <w:rPr>
          <w:rFonts w:asciiTheme="minorHAnsi" w:hAnsiTheme="minorHAnsi" w:cstheme="minorHAnsi"/>
        </w:rPr>
        <w:t xml:space="preserve"> zu erlangen. Das Ziel ist die Erhöhung der Resistenz gegen </w:t>
      </w:r>
      <w:proofErr w:type="spellStart"/>
      <w:r w:rsidRPr="00E55C2F">
        <w:rPr>
          <w:rFonts w:asciiTheme="minorHAnsi" w:hAnsiTheme="minorHAnsi" w:cstheme="minorHAnsi"/>
        </w:rPr>
        <w:t>transmissible</w:t>
      </w:r>
      <w:proofErr w:type="spellEnd"/>
      <w:r w:rsidRPr="00E55C2F">
        <w:rPr>
          <w:rFonts w:asciiTheme="minorHAnsi" w:hAnsiTheme="minorHAnsi" w:cstheme="minorHAnsi"/>
        </w:rPr>
        <w:t xml:space="preserve"> spongiforme Enzephalopathien (</w:t>
      </w:r>
      <w:proofErr w:type="spellStart"/>
      <w:r w:rsidRPr="00E55C2F">
        <w:rPr>
          <w:rFonts w:asciiTheme="minorHAnsi" w:hAnsiTheme="minorHAnsi" w:cstheme="minorHAnsi"/>
        </w:rPr>
        <w:t>Scrapie</w:t>
      </w:r>
      <w:proofErr w:type="spellEnd"/>
      <w:r w:rsidRPr="00E55C2F">
        <w:rPr>
          <w:rFonts w:asciiTheme="minorHAnsi" w:hAnsiTheme="minorHAnsi" w:cstheme="minorHAnsi"/>
        </w:rPr>
        <w:t xml:space="preserve">). Böcke der </w:t>
      </w:r>
      <w:proofErr w:type="spellStart"/>
      <w:r w:rsidRPr="00E55C2F">
        <w:rPr>
          <w:rFonts w:asciiTheme="minorHAnsi" w:hAnsiTheme="minorHAnsi" w:cstheme="minorHAnsi"/>
        </w:rPr>
        <w:t>PrP</w:t>
      </w:r>
      <w:proofErr w:type="spellEnd"/>
      <w:r w:rsidRPr="00E55C2F">
        <w:rPr>
          <w:rFonts w:asciiTheme="minorHAnsi" w:hAnsiTheme="minorHAnsi" w:cstheme="minorHAnsi"/>
        </w:rPr>
        <w:t xml:space="preserve"> </w:t>
      </w:r>
      <w:proofErr w:type="spellStart"/>
      <w:r w:rsidRPr="00E55C2F">
        <w:rPr>
          <w:rFonts w:asciiTheme="minorHAnsi" w:hAnsiTheme="minorHAnsi" w:cstheme="minorHAnsi"/>
        </w:rPr>
        <w:t>Genotypklasse</w:t>
      </w:r>
      <w:proofErr w:type="spellEnd"/>
      <w:r w:rsidRPr="00E55C2F">
        <w:rPr>
          <w:rFonts w:asciiTheme="minorHAnsi" w:hAnsiTheme="minorHAnsi" w:cstheme="minorHAnsi"/>
        </w:rPr>
        <w:t xml:space="preserve"> G4 und G5 werden nicht gekört und sind laut TSE-Resistenzzucht-Verordnung vom 17.10.2005 von der Zucht auszuschließen.</w:t>
      </w:r>
    </w:p>
    <w:p w14:paraId="447A0609" w14:textId="77777777" w:rsidR="00E733B3" w:rsidRPr="00E55C2F" w:rsidRDefault="00E733B3" w:rsidP="00E733B3">
      <w:pPr>
        <w:jc w:val="both"/>
        <w:rPr>
          <w:rFonts w:asciiTheme="minorHAnsi" w:hAnsiTheme="minorHAnsi" w:cstheme="minorHAnsi"/>
        </w:rPr>
      </w:pPr>
      <w:r w:rsidRPr="00E55C2F">
        <w:rPr>
          <w:rFonts w:asciiTheme="minorHAnsi" w:hAnsiTheme="minorHAnsi" w:cstheme="minorHAnsi"/>
        </w:rPr>
        <w:t>Die Erfassung von genetischen Besonderheiten und Erbfehlern erfolgt durch den Verband. Der Züchter ist verpflichtet, dem Zuchtverband alle bekannten Untersuchungsergebnisse zur Verfügung zu stellen.</w:t>
      </w:r>
    </w:p>
    <w:p w14:paraId="78ACD0D7" w14:textId="77777777" w:rsidR="00323238" w:rsidRPr="003B5573" w:rsidRDefault="00323238" w:rsidP="00E733B3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04F0312B" w14:textId="77777777" w:rsidR="00A36AC5" w:rsidRPr="000763FA" w:rsidRDefault="00A36AC5" w:rsidP="00190C1E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0763FA">
        <w:rPr>
          <w:rFonts w:asciiTheme="minorHAnsi" w:eastAsiaTheme="minorHAnsi" w:hAnsiTheme="minorHAnsi" w:cstheme="minorHAnsi"/>
          <w:b/>
          <w:lang w:eastAsia="en-US"/>
        </w:rPr>
        <w:t>3. Zuchtgebiet (geographisches Gebiet) und Umfang der Zuchtpopulation</w:t>
      </w:r>
    </w:p>
    <w:p w14:paraId="0D9AEB35" w14:textId="77777777" w:rsidR="00A36AC5" w:rsidRPr="000763FA" w:rsidRDefault="00A36AC5" w:rsidP="00190C1E">
      <w:pPr>
        <w:spacing w:after="120"/>
        <w:jc w:val="both"/>
        <w:rPr>
          <w:rFonts w:asciiTheme="minorHAnsi" w:eastAsiaTheme="minorHAnsi" w:hAnsiTheme="minorHAnsi" w:cstheme="minorHAnsi"/>
          <w:lang w:eastAsia="en-US"/>
        </w:rPr>
      </w:pPr>
      <w:r w:rsidRPr="000763FA">
        <w:rPr>
          <w:rFonts w:asciiTheme="minorHAnsi" w:eastAsiaTheme="minorHAnsi" w:hAnsiTheme="minorHAnsi" w:cstheme="minorHAnsi"/>
          <w:lang w:eastAsia="en-US"/>
        </w:rPr>
        <w:t xml:space="preserve">Das Zuchtgebiet umfasst das Bundesland </w:t>
      </w:r>
      <w:r w:rsidRPr="000763FA">
        <w:rPr>
          <w:rFonts w:asciiTheme="minorHAnsi" w:eastAsiaTheme="minorHAnsi" w:hAnsiTheme="minorHAnsi" w:cstheme="minorHAnsi"/>
          <w:highlight w:val="yellow"/>
          <w:lang w:eastAsia="en-US"/>
        </w:rPr>
        <w:t>xxx</w:t>
      </w:r>
      <w:r w:rsidRPr="000763FA">
        <w:rPr>
          <w:rFonts w:asciiTheme="minorHAnsi" w:eastAsiaTheme="minorHAnsi" w:hAnsiTheme="minorHAnsi" w:cstheme="minorHAnsi"/>
          <w:lang w:eastAsia="en-US"/>
        </w:rPr>
        <w:t>.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763FA">
        <w:rPr>
          <w:rFonts w:asciiTheme="minorHAnsi" w:eastAsiaTheme="minorHAnsi" w:hAnsiTheme="minorHAnsi" w:cstheme="minorHAnsi"/>
          <w:lang w:eastAsia="en-US"/>
        </w:rPr>
        <w:t xml:space="preserve">Die Zuchtpopulation umfasst alle im Zuchtbuch des Verbands </w:t>
      </w:r>
      <w:r w:rsidRPr="000763FA">
        <w:rPr>
          <w:rFonts w:asciiTheme="minorHAnsi" w:eastAsiaTheme="minorHAnsi" w:hAnsiTheme="minorHAnsi" w:cstheme="minorHAnsi"/>
          <w:highlight w:val="yellow"/>
          <w:lang w:eastAsia="en-US"/>
        </w:rPr>
        <w:t>xxx</w:t>
      </w:r>
      <w:r w:rsidRPr="000763FA">
        <w:rPr>
          <w:rFonts w:asciiTheme="minorHAnsi" w:eastAsiaTheme="minorHAnsi" w:hAnsiTheme="minorHAnsi" w:cstheme="minorHAnsi"/>
          <w:lang w:eastAsia="en-US"/>
        </w:rPr>
        <w:t xml:space="preserve"> eingetragenen Tiere der Rasse </w:t>
      </w:r>
      <w:proofErr w:type="spellStart"/>
      <w:r w:rsidRPr="000763FA">
        <w:rPr>
          <w:rFonts w:asciiTheme="minorHAnsi" w:eastAsiaTheme="minorHAnsi" w:hAnsiTheme="minorHAnsi" w:cstheme="minorHAnsi"/>
          <w:lang w:eastAsia="en-US"/>
        </w:rPr>
        <w:t>Walachenschaf</w:t>
      </w:r>
      <w:proofErr w:type="spellEnd"/>
      <w:r w:rsidRPr="000763FA"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E733B3">
        <w:rPr>
          <w:rFonts w:asciiTheme="minorHAnsi" w:eastAsiaTheme="minorHAnsi" w:hAnsiTheme="minorHAnsi" w:cstheme="minorHAnsi"/>
          <w:highlight w:val="yellow"/>
          <w:lang w:eastAsia="en-US"/>
        </w:rPr>
        <w:t>Zum 1.1.2021 s</w:t>
      </w:r>
      <w:r w:rsidRPr="000763FA">
        <w:rPr>
          <w:rFonts w:asciiTheme="minorHAnsi" w:eastAsiaTheme="minorHAnsi" w:hAnsiTheme="minorHAnsi" w:cstheme="minorHAnsi"/>
          <w:lang w:eastAsia="en-US"/>
        </w:rPr>
        <w:t xml:space="preserve">ind eingetragen: </w:t>
      </w:r>
      <w:r w:rsidRPr="000763FA">
        <w:rPr>
          <w:rFonts w:asciiTheme="minorHAnsi" w:eastAsiaTheme="minorHAnsi" w:hAnsiTheme="minorHAnsi" w:cstheme="minorHAnsi"/>
          <w:highlight w:val="yellow"/>
          <w:lang w:eastAsia="en-US"/>
        </w:rPr>
        <w:t>xxx</w:t>
      </w:r>
      <w:r w:rsidRPr="000763FA">
        <w:rPr>
          <w:rFonts w:asciiTheme="minorHAnsi" w:eastAsiaTheme="minorHAnsi" w:hAnsiTheme="minorHAnsi" w:cstheme="minorHAnsi"/>
          <w:lang w:eastAsia="en-US"/>
        </w:rPr>
        <w:t xml:space="preserve"> Böcke und </w:t>
      </w:r>
      <w:r w:rsidRPr="000763FA">
        <w:rPr>
          <w:rFonts w:asciiTheme="minorHAnsi" w:eastAsiaTheme="minorHAnsi" w:hAnsiTheme="minorHAnsi" w:cstheme="minorHAnsi"/>
          <w:highlight w:val="yellow"/>
          <w:lang w:eastAsia="en-US"/>
        </w:rPr>
        <w:t>xxx</w:t>
      </w:r>
      <w:r w:rsidRPr="000763FA">
        <w:rPr>
          <w:rFonts w:asciiTheme="minorHAnsi" w:eastAsiaTheme="minorHAnsi" w:hAnsiTheme="minorHAnsi" w:cstheme="minorHAnsi"/>
          <w:lang w:eastAsia="en-US"/>
        </w:rPr>
        <w:t xml:space="preserve"> Mutterschafe in </w:t>
      </w:r>
      <w:r w:rsidRPr="000763FA">
        <w:rPr>
          <w:rFonts w:asciiTheme="minorHAnsi" w:eastAsiaTheme="minorHAnsi" w:hAnsiTheme="minorHAnsi" w:cstheme="minorHAnsi"/>
          <w:highlight w:val="yellow"/>
          <w:lang w:eastAsia="en-US"/>
        </w:rPr>
        <w:t>xxx</w:t>
      </w:r>
      <w:r w:rsidRPr="000763FA">
        <w:rPr>
          <w:rFonts w:asciiTheme="minorHAnsi" w:eastAsiaTheme="minorHAnsi" w:hAnsiTheme="minorHAnsi" w:cstheme="minorHAnsi"/>
          <w:lang w:eastAsia="en-US"/>
        </w:rPr>
        <w:t xml:space="preserve"> Zuchtbetrieben.</w:t>
      </w:r>
    </w:p>
    <w:p w14:paraId="0B3E06A8" w14:textId="1846624F" w:rsidR="00A36AC5" w:rsidRPr="000763FA" w:rsidRDefault="00A36AC5" w:rsidP="00A36AC5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0763FA">
        <w:rPr>
          <w:rFonts w:asciiTheme="minorHAnsi" w:eastAsiaTheme="minorHAnsi" w:hAnsiTheme="minorHAnsi" w:cstheme="minorHAnsi"/>
          <w:lang w:eastAsia="en-US"/>
        </w:rPr>
        <w:t>Es gibt ei</w:t>
      </w:r>
      <w:r>
        <w:rPr>
          <w:rFonts w:asciiTheme="minorHAnsi" w:eastAsiaTheme="minorHAnsi" w:hAnsiTheme="minorHAnsi" w:cstheme="minorHAnsi"/>
          <w:lang w:eastAsia="en-US"/>
        </w:rPr>
        <w:t>ne bundesweite Zuchtkooperation (VDL-Fachausschuss Landschafe)</w:t>
      </w:r>
      <w:r w:rsidR="00E733B3">
        <w:rPr>
          <w:rFonts w:asciiTheme="minorHAnsi" w:eastAsiaTheme="minorHAnsi" w:hAnsiTheme="minorHAnsi" w:cstheme="minorHAnsi"/>
          <w:lang w:eastAsia="en-US"/>
        </w:rPr>
        <w:t>.</w:t>
      </w:r>
    </w:p>
    <w:p w14:paraId="6592098F" w14:textId="77777777" w:rsidR="00A36AC5" w:rsidRPr="000763FA" w:rsidRDefault="00A36AC5" w:rsidP="00A36AC5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2E85AB6F" w14:textId="77777777" w:rsidR="00A36AC5" w:rsidRPr="00C10475" w:rsidRDefault="00A36AC5" w:rsidP="00A36AC5">
      <w:pPr>
        <w:tabs>
          <w:tab w:val="left" w:pos="9923"/>
        </w:tabs>
        <w:ind w:right="281"/>
        <w:jc w:val="both"/>
        <w:rPr>
          <w:rFonts w:asciiTheme="minorHAnsi" w:hAnsiTheme="minorHAnsi" w:cstheme="minorHAnsi"/>
          <w:b/>
        </w:rPr>
      </w:pPr>
      <w:r w:rsidRPr="00C10475">
        <w:rPr>
          <w:rFonts w:asciiTheme="minorHAnsi" w:hAnsiTheme="minorHAnsi" w:cstheme="minorHAnsi"/>
          <w:b/>
        </w:rPr>
        <w:t xml:space="preserve">4. </w:t>
      </w:r>
      <w:proofErr w:type="spellStart"/>
      <w:r w:rsidRPr="00C10475">
        <w:rPr>
          <w:rFonts w:asciiTheme="minorHAnsi" w:hAnsiTheme="minorHAnsi" w:cstheme="minorHAnsi"/>
          <w:b/>
        </w:rPr>
        <w:t>Selektionskritierien</w:t>
      </w:r>
      <w:proofErr w:type="spellEnd"/>
      <w:r w:rsidRPr="00C10475">
        <w:rPr>
          <w:rFonts w:asciiTheme="minorHAnsi" w:hAnsiTheme="minorHAnsi" w:cstheme="minorHAnsi"/>
          <w:b/>
        </w:rPr>
        <w:t xml:space="preserve"> und Leistungsprüfungen</w:t>
      </w:r>
    </w:p>
    <w:p w14:paraId="3F13161C" w14:textId="77777777" w:rsidR="00E733B3" w:rsidRDefault="00A36AC5" w:rsidP="00A36AC5">
      <w:pPr>
        <w:spacing w:after="120"/>
        <w:ind w:right="283"/>
        <w:jc w:val="both"/>
        <w:rPr>
          <w:rFonts w:asciiTheme="minorHAnsi" w:hAnsiTheme="minorHAnsi" w:cstheme="minorHAnsi"/>
        </w:rPr>
      </w:pPr>
      <w:r w:rsidRPr="00C10475">
        <w:rPr>
          <w:rFonts w:asciiTheme="minorHAnsi" w:hAnsiTheme="minorHAnsi" w:cstheme="minorHAnsi"/>
        </w:rPr>
        <w:t xml:space="preserve">Die Leistungsprüfungen erfolgen als Feldprüfung nach der Richtlinie der VDL zur Durchführung von Leistungsprüfungen, veröffentlicht unter </w:t>
      </w:r>
    </w:p>
    <w:p w14:paraId="590E9E29" w14:textId="5F363EC6" w:rsidR="00A36AC5" w:rsidRPr="00C10475" w:rsidRDefault="0095458D" w:rsidP="00A36AC5">
      <w:pPr>
        <w:spacing w:after="120"/>
        <w:ind w:right="283"/>
        <w:jc w:val="both"/>
        <w:rPr>
          <w:rFonts w:asciiTheme="minorHAnsi" w:hAnsiTheme="minorHAnsi" w:cstheme="minorHAnsi"/>
        </w:rPr>
      </w:pPr>
      <w:hyperlink r:id="rId11" w:history="1">
        <w:r w:rsidR="00A36AC5" w:rsidRPr="00C10475">
          <w:rPr>
            <w:rStyle w:val="Hyperlink"/>
            <w:rFonts w:asciiTheme="minorHAnsi" w:hAnsiTheme="minorHAnsi" w:cstheme="minorHAnsi"/>
          </w:rPr>
          <w:t>https://service.vit.de/dateien/ovicap/vdl_richtlinie_leistungspruefungen.pdf</w:t>
        </w:r>
      </w:hyperlink>
    </w:p>
    <w:p w14:paraId="20D666C2" w14:textId="77777777" w:rsidR="00A36AC5" w:rsidRPr="00C10475" w:rsidRDefault="00A36AC5" w:rsidP="00A36AC5">
      <w:pPr>
        <w:spacing w:after="120"/>
        <w:ind w:right="283"/>
        <w:jc w:val="both"/>
        <w:rPr>
          <w:rFonts w:asciiTheme="minorHAnsi" w:hAnsiTheme="minorHAnsi" w:cstheme="minorHAnsi"/>
        </w:rPr>
      </w:pPr>
      <w:r w:rsidRPr="00C10475">
        <w:rPr>
          <w:rFonts w:asciiTheme="minorHAnsi" w:hAnsiTheme="minorHAnsi" w:cstheme="minorHAnsi"/>
        </w:rPr>
        <w:t xml:space="preserve">Folgende Leistungsprüfungen werden bei der Rasse </w:t>
      </w:r>
      <w:proofErr w:type="spellStart"/>
      <w:r>
        <w:rPr>
          <w:rFonts w:asciiTheme="minorHAnsi" w:hAnsiTheme="minorHAnsi" w:cstheme="minorHAnsi"/>
        </w:rPr>
        <w:t>Walachenschaf</w:t>
      </w:r>
      <w:proofErr w:type="spellEnd"/>
      <w:r w:rsidRPr="00C10475">
        <w:rPr>
          <w:rFonts w:asciiTheme="minorHAnsi" w:hAnsiTheme="minorHAnsi" w:cstheme="minorHAnsi"/>
        </w:rPr>
        <w:t xml:space="preserve"> durchgeführt und dienen als Selektionskriterien:</w:t>
      </w:r>
    </w:p>
    <w:p w14:paraId="5C30EE7A" w14:textId="3AE8CD96" w:rsidR="00A36AC5" w:rsidRPr="00E733B3" w:rsidRDefault="00A36AC5" w:rsidP="00E733B3">
      <w:pPr>
        <w:pStyle w:val="Listenabsatz"/>
        <w:numPr>
          <w:ilvl w:val="0"/>
          <w:numId w:val="2"/>
        </w:numPr>
        <w:tabs>
          <w:tab w:val="left" w:pos="9923"/>
        </w:tabs>
        <w:ind w:right="-1"/>
        <w:jc w:val="both"/>
        <w:rPr>
          <w:rFonts w:asciiTheme="minorHAnsi" w:hAnsiTheme="minorHAnsi" w:cstheme="minorHAnsi"/>
        </w:rPr>
      </w:pPr>
      <w:proofErr w:type="spellStart"/>
      <w:r w:rsidRPr="00E733B3">
        <w:rPr>
          <w:rFonts w:asciiTheme="minorHAnsi" w:hAnsiTheme="minorHAnsi" w:cstheme="minorHAnsi"/>
        </w:rPr>
        <w:t>Exterieurbewertung</w:t>
      </w:r>
      <w:proofErr w:type="spellEnd"/>
      <w:r w:rsidRPr="00E733B3">
        <w:rPr>
          <w:rFonts w:asciiTheme="minorHAnsi" w:hAnsiTheme="minorHAnsi" w:cstheme="minorHAnsi"/>
        </w:rPr>
        <w:t xml:space="preserve"> mit den Merkmalen Wolle, Bemuskelung und </w:t>
      </w:r>
      <w:proofErr w:type="spellStart"/>
      <w:r w:rsidRPr="00E733B3">
        <w:rPr>
          <w:rFonts w:asciiTheme="minorHAnsi" w:hAnsiTheme="minorHAnsi" w:cstheme="minorHAnsi"/>
        </w:rPr>
        <w:t>Äußere</w:t>
      </w:r>
      <w:proofErr w:type="spellEnd"/>
      <w:r w:rsidRPr="00E733B3">
        <w:rPr>
          <w:rFonts w:asciiTheme="minorHAnsi" w:hAnsiTheme="minorHAnsi" w:cstheme="minorHAnsi"/>
        </w:rPr>
        <w:t xml:space="preserve"> Erscheinung: Diese Leistungsprüfung ist für alle weiblichen und männlichen Zuchtschafe, die in die Klassen A, C und D eingetragen werden sollen, verpflichtend. Anhand der </w:t>
      </w:r>
      <w:proofErr w:type="spellStart"/>
      <w:r w:rsidRPr="00E733B3">
        <w:rPr>
          <w:rFonts w:asciiTheme="minorHAnsi" w:hAnsiTheme="minorHAnsi" w:cstheme="minorHAnsi"/>
        </w:rPr>
        <w:t>Exterieurbewertung</w:t>
      </w:r>
      <w:proofErr w:type="spellEnd"/>
      <w:r w:rsidRPr="00E733B3">
        <w:rPr>
          <w:rFonts w:asciiTheme="minorHAnsi" w:hAnsiTheme="minorHAnsi" w:cstheme="minorHAnsi"/>
        </w:rPr>
        <w:t xml:space="preserve"> erfolgt die Einstufung in Zuchtwertklassen. </w:t>
      </w:r>
      <w:r w:rsidR="00E733B3" w:rsidRPr="00E733B3">
        <w:rPr>
          <w:rFonts w:asciiTheme="minorHAnsi" w:hAnsiTheme="minorHAnsi" w:cstheme="minorHAnsi"/>
        </w:rPr>
        <w:t>Das</w:t>
      </w:r>
      <w:r w:rsidRPr="00E733B3">
        <w:rPr>
          <w:rFonts w:asciiTheme="minorHAnsi" w:hAnsiTheme="minorHAnsi" w:cstheme="minorHAnsi"/>
        </w:rPr>
        <w:t xml:space="preserve"> jeweilige </w:t>
      </w:r>
      <w:proofErr w:type="spellStart"/>
      <w:r w:rsidRPr="00E733B3">
        <w:rPr>
          <w:rFonts w:asciiTheme="minorHAnsi" w:hAnsiTheme="minorHAnsi" w:cstheme="minorHAnsi"/>
        </w:rPr>
        <w:t>Exterieur</w:t>
      </w:r>
      <w:r w:rsidR="00E733B3" w:rsidRPr="00E733B3">
        <w:rPr>
          <w:rFonts w:asciiTheme="minorHAnsi" w:hAnsiTheme="minorHAnsi" w:cstheme="minorHAnsi"/>
        </w:rPr>
        <w:t>merkmal</w:t>
      </w:r>
      <w:proofErr w:type="spellEnd"/>
      <w:r w:rsidR="00E733B3" w:rsidRPr="00E733B3">
        <w:rPr>
          <w:rFonts w:asciiTheme="minorHAnsi" w:hAnsiTheme="minorHAnsi" w:cstheme="minorHAnsi"/>
        </w:rPr>
        <w:t xml:space="preserve"> </w:t>
      </w:r>
      <w:r w:rsidRPr="00E733B3">
        <w:rPr>
          <w:rFonts w:asciiTheme="minorHAnsi" w:hAnsiTheme="minorHAnsi" w:cstheme="minorHAnsi"/>
        </w:rPr>
        <w:t>wird bei zuchtausschließenden Merkmalsausprägungen grundsätzlich mit den Noten 1 bis 3 und bei unerwünschten Merkmalsausprägungen je nach Ausprägung mit Punktabzug bewertet.</w:t>
      </w:r>
    </w:p>
    <w:p w14:paraId="5C399B88" w14:textId="77777777" w:rsidR="00A36AC5" w:rsidRPr="00E733B3" w:rsidRDefault="00A36AC5" w:rsidP="00E733B3">
      <w:pPr>
        <w:pStyle w:val="Listenabsatz"/>
        <w:numPr>
          <w:ilvl w:val="0"/>
          <w:numId w:val="2"/>
        </w:numPr>
        <w:tabs>
          <w:tab w:val="left" w:pos="9923"/>
        </w:tabs>
        <w:ind w:right="-1"/>
        <w:jc w:val="both"/>
        <w:rPr>
          <w:rFonts w:asciiTheme="minorHAnsi" w:hAnsiTheme="minorHAnsi" w:cstheme="minorHAnsi"/>
        </w:rPr>
      </w:pPr>
      <w:r w:rsidRPr="00E733B3">
        <w:rPr>
          <w:rFonts w:asciiTheme="minorHAnsi" w:hAnsiTheme="minorHAnsi" w:cstheme="minorHAnsi"/>
        </w:rPr>
        <w:t>Fruchtbarkeitsprüfung im Feld: Diese Leistungsprüfung ist für alle weiblichen Zuchtschafe verpflichtend.</w:t>
      </w:r>
    </w:p>
    <w:p w14:paraId="291088C0" w14:textId="77777777" w:rsidR="00A36AC5" w:rsidRPr="00E733B3" w:rsidRDefault="00A36AC5" w:rsidP="00E733B3">
      <w:pPr>
        <w:pStyle w:val="Listenabsatz"/>
        <w:numPr>
          <w:ilvl w:val="0"/>
          <w:numId w:val="2"/>
        </w:numPr>
        <w:tabs>
          <w:tab w:val="left" w:pos="9923"/>
        </w:tabs>
        <w:spacing w:after="120"/>
        <w:ind w:left="714" w:right="-1" w:hanging="357"/>
        <w:jc w:val="both"/>
        <w:rPr>
          <w:rFonts w:asciiTheme="minorHAnsi" w:hAnsiTheme="minorHAnsi" w:cstheme="minorHAnsi"/>
        </w:rPr>
      </w:pPr>
      <w:r w:rsidRPr="00E733B3">
        <w:rPr>
          <w:rFonts w:asciiTheme="minorHAnsi" w:hAnsiTheme="minorHAnsi" w:cstheme="minorHAnsi"/>
        </w:rPr>
        <w:t xml:space="preserve">Fleischleistungsprüfung im Feld: Diese ist für männliche Tiere freiwillig. Jeder Züchter hat das Recht, sich auf Teilprüfungen (z.B. Ermittlung der täglichen Zunahmen) zu beschränken. </w:t>
      </w:r>
    </w:p>
    <w:p w14:paraId="7A5AE724" w14:textId="77777777" w:rsidR="00A36AC5" w:rsidRPr="00E733B3" w:rsidRDefault="00A36AC5" w:rsidP="00E733B3">
      <w:pPr>
        <w:pStyle w:val="Listenabsatz"/>
        <w:numPr>
          <w:ilvl w:val="0"/>
          <w:numId w:val="2"/>
        </w:numPr>
        <w:tabs>
          <w:tab w:val="left" w:pos="9923"/>
        </w:tabs>
        <w:spacing w:after="120"/>
        <w:ind w:left="714" w:right="-1" w:hanging="357"/>
        <w:jc w:val="both"/>
        <w:rPr>
          <w:rFonts w:asciiTheme="minorHAnsi" w:hAnsiTheme="minorHAnsi" w:cstheme="minorHAnsi"/>
        </w:rPr>
      </w:pPr>
      <w:proofErr w:type="spellStart"/>
      <w:r w:rsidRPr="00E733B3">
        <w:rPr>
          <w:rFonts w:asciiTheme="minorHAnsi" w:hAnsiTheme="minorHAnsi" w:cstheme="minorHAnsi"/>
        </w:rPr>
        <w:t>Säugeleistungsprüfung</w:t>
      </w:r>
      <w:proofErr w:type="spellEnd"/>
      <w:r w:rsidRPr="00E733B3">
        <w:rPr>
          <w:rFonts w:asciiTheme="minorHAnsi" w:hAnsiTheme="minorHAnsi" w:cstheme="minorHAnsi"/>
        </w:rPr>
        <w:t>: Diese Prüfung ist freiwillig.</w:t>
      </w:r>
    </w:p>
    <w:p w14:paraId="0C625587" w14:textId="77777777" w:rsidR="00A36AC5" w:rsidRPr="00C10475" w:rsidRDefault="00A36AC5" w:rsidP="00E733B3">
      <w:pPr>
        <w:tabs>
          <w:tab w:val="left" w:pos="9923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C10475">
        <w:rPr>
          <w:rFonts w:asciiTheme="minorHAnsi" w:hAnsiTheme="minorHAnsi" w:cstheme="minorHAnsi"/>
        </w:rPr>
        <w:t xml:space="preserve">Die Ergebnisse der Leistungsprüfungen (auch Teilprüfungen) werden im Zuchtbuch festgehalten und in der Tierzuchtbescheinigung ausgewiesen. </w:t>
      </w:r>
    </w:p>
    <w:p w14:paraId="3377E2DA" w14:textId="77777777" w:rsidR="00A36AC5" w:rsidRPr="00C10475" w:rsidRDefault="00A36AC5" w:rsidP="00E733B3">
      <w:pPr>
        <w:tabs>
          <w:tab w:val="left" w:pos="9923"/>
        </w:tabs>
        <w:ind w:right="-1"/>
        <w:jc w:val="both"/>
        <w:rPr>
          <w:rFonts w:asciiTheme="minorHAnsi" w:hAnsiTheme="minorHAnsi" w:cstheme="minorHAnsi"/>
        </w:rPr>
      </w:pPr>
      <w:r w:rsidRPr="00C10475">
        <w:rPr>
          <w:rFonts w:asciiTheme="minorHAnsi" w:hAnsiTheme="minorHAnsi" w:cstheme="minorHAnsi"/>
        </w:rPr>
        <w:t>Die Durchführung der Leistungsprüfungen obliegt:</w:t>
      </w:r>
    </w:p>
    <w:p w14:paraId="194691A0" w14:textId="77777777" w:rsidR="00A36AC5" w:rsidRPr="00C10475" w:rsidRDefault="00A36AC5" w:rsidP="00E733B3">
      <w:pPr>
        <w:pStyle w:val="Listenabsatz"/>
        <w:numPr>
          <w:ilvl w:val="0"/>
          <w:numId w:val="6"/>
        </w:numPr>
        <w:ind w:right="-1"/>
        <w:jc w:val="both"/>
        <w:rPr>
          <w:rFonts w:asciiTheme="minorHAnsi" w:hAnsiTheme="minorHAnsi" w:cstheme="minorHAnsi"/>
        </w:rPr>
      </w:pPr>
      <w:proofErr w:type="spellStart"/>
      <w:r w:rsidRPr="00C10475">
        <w:rPr>
          <w:rFonts w:asciiTheme="minorHAnsi" w:hAnsiTheme="minorHAnsi" w:cstheme="minorHAnsi"/>
        </w:rPr>
        <w:t>Exterieurbewertung</w:t>
      </w:r>
      <w:proofErr w:type="spellEnd"/>
      <w:r w:rsidRPr="00C10475">
        <w:rPr>
          <w:rFonts w:asciiTheme="minorHAnsi" w:hAnsiTheme="minorHAnsi" w:cstheme="minorHAnsi"/>
        </w:rPr>
        <w:t xml:space="preserve">: </w:t>
      </w:r>
      <w:r w:rsidRPr="00C10475">
        <w:rPr>
          <w:rFonts w:asciiTheme="minorHAnsi" w:hAnsiTheme="minorHAnsi" w:cstheme="minorHAnsi"/>
        </w:rPr>
        <w:tab/>
      </w:r>
      <w:r w:rsidRPr="00C10475">
        <w:rPr>
          <w:rFonts w:asciiTheme="minorHAnsi" w:hAnsiTheme="minorHAnsi" w:cstheme="minorHAnsi"/>
        </w:rPr>
        <w:tab/>
      </w:r>
      <w:r w:rsidRPr="00C10475">
        <w:rPr>
          <w:rFonts w:asciiTheme="minorHAnsi" w:hAnsiTheme="minorHAnsi" w:cstheme="minorHAnsi"/>
        </w:rPr>
        <w:tab/>
        <w:t>Beauftragter des Zuchtverbands</w:t>
      </w:r>
    </w:p>
    <w:p w14:paraId="434D6517" w14:textId="77777777" w:rsidR="00A36AC5" w:rsidRPr="00C10475" w:rsidRDefault="00A36AC5" w:rsidP="00E733B3">
      <w:pPr>
        <w:pStyle w:val="Listenabsatz"/>
        <w:numPr>
          <w:ilvl w:val="0"/>
          <w:numId w:val="6"/>
        </w:numPr>
        <w:ind w:right="-1"/>
        <w:jc w:val="both"/>
        <w:rPr>
          <w:rFonts w:asciiTheme="minorHAnsi" w:hAnsiTheme="minorHAnsi" w:cstheme="minorHAnsi"/>
        </w:rPr>
      </w:pPr>
      <w:r w:rsidRPr="00C10475">
        <w:rPr>
          <w:rFonts w:asciiTheme="minorHAnsi" w:hAnsiTheme="minorHAnsi" w:cstheme="minorHAnsi"/>
        </w:rPr>
        <w:t xml:space="preserve">Fruchtbarkeitsprüfung im Feld: </w:t>
      </w:r>
      <w:r w:rsidRPr="00C10475">
        <w:rPr>
          <w:rFonts w:asciiTheme="minorHAnsi" w:hAnsiTheme="minorHAnsi" w:cstheme="minorHAnsi"/>
        </w:rPr>
        <w:tab/>
        <w:t>Züchter</w:t>
      </w:r>
    </w:p>
    <w:p w14:paraId="0B2C0584" w14:textId="77777777" w:rsidR="00A36AC5" w:rsidRPr="00C10475" w:rsidRDefault="00A36AC5" w:rsidP="00E733B3">
      <w:pPr>
        <w:pStyle w:val="Listenabsatz"/>
        <w:numPr>
          <w:ilvl w:val="0"/>
          <w:numId w:val="6"/>
        </w:numPr>
        <w:spacing w:after="120"/>
        <w:ind w:right="-1"/>
        <w:jc w:val="both"/>
        <w:rPr>
          <w:rFonts w:asciiTheme="minorHAnsi" w:hAnsiTheme="minorHAnsi" w:cstheme="minorHAnsi"/>
        </w:rPr>
      </w:pPr>
      <w:r w:rsidRPr="00C10475">
        <w:rPr>
          <w:rFonts w:asciiTheme="minorHAnsi" w:hAnsiTheme="minorHAnsi" w:cstheme="minorHAnsi"/>
        </w:rPr>
        <w:lastRenderedPageBreak/>
        <w:t>Fleischleistungsprüfung:</w:t>
      </w:r>
    </w:p>
    <w:p w14:paraId="32DC4A7B" w14:textId="77777777" w:rsidR="00A36AC5" w:rsidRPr="00C10475" w:rsidRDefault="00A36AC5" w:rsidP="00E733B3">
      <w:pPr>
        <w:pStyle w:val="Listenabsatz"/>
        <w:numPr>
          <w:ilvl w:val="1"/>
          <w:numId w:val="6"/>
        </w:numPr>
        <w:spacing w:after="120"/>
        <w:ind w:right="-1"/>
        <w:jc w:val="both"/>
        <w:rPr>
          <w:rFonts w:asciiTheme="minorHAnsi" w:hAnsiTheme="minorHAnsi" w:cstheme="minorHAnsi"/>
        </w:rPr>
      </w:pPr>
      <w:r w:rsidRPr="00C10475">
        <w:rPr>
          <w:rFonts w:asciiTheme="minorHAnsi" w:hAnsiTheme="minorHAnsi" w:cstheme="minorHAnsi"/>
        </w:rPr>
        <w:t xml:space="preserve">Gewichtserhebung im Feld: </w:t>
      </w:r>
      <w:r w:rsidRPr="00C10475">
        <w:rPr>
          <w:rFonts w:asciiTheme="minorHAnsi" w:hAnsiTheme="minorHAnsi" w:cstheme="minorHAnsi"/>
        </w:rPr>
        <w:tab/>
        <w:t>Züchter oder Beauftragter des Zuchtverbands</w:t>
      </w:r>
    </w:p>
    <w:p w14:paraId="48222CFF" w14:textId="77777777" w:rsidR="00A36AC5" w:rsidRPr="00C10475" w:rsidRDefault="00A36AC5" w:rsidP="00E733B3">
      <w:pPr>
        <w:pStyle w:val="Listenabsatz"/>
        <w:numPr>
          <w:ilvl w:val="1"/>
          <w:numId w:val="6"/>
        </w:numPr>
        <w:spacing w:after="120"/>
        <w:ind w:right="-1"/>
        <w:jc w:val="both"/>
        <w:rPr>
          <w:rFonts w:asciiTheme="minorHAnsi" w:hAnsiTheme="minorHAnsi" w:cstheme="minorHAnsi"/>
        </w:rPr>
      </w:pPr>
      <w:r w:rsidRPr="00C10475">
        <w:rPr>
          <w:rFonts w:asciiTheme="minorHAnsi" w:hAnsiTheme="minorHAnsi" w:cstheme="minorHAnsi"/>
        </w:rPr>
        <w:t>Ultraschallmessung im Feld:</w:t>
      </w:r>
      <w:r w:rsidRPr="00C10475">
        <w:rPr>
          <w:rFonts w:asciiTheme="minorHAnsi" w:hAnsiTheme="minorHAnsi" w:cstheme="minorHAnsi"/>
        </w:rPr>
        <w:tab/>
        <w:t>Beauftragter des Zuchtverbands</w:t>
      </w:r>
    </w:p>
    <w:p w14:paraId="62250415" w14:textId="77777777" w:rsidR="00A36AC5" w:rsidRPr="00C10475" w:rsidRDefault="00A36AC5" w:rsidP="00E733B3">
      <w:pPr>
        <w:pStyle w:val="Listenabsatz"/>
        <w:numPr>
          <w:ilvl w:val="1"/>
          <w:numId w:val="6"/>
        </w:numPr>
        <w:spacing w:after="120"/>
        <w:ind w:right="-1"/>
        <w:jc w:val="both"/>
        <w:rPr>
          <w:rFonts w:asciiTheme="minorHAnsi" w:hAnsiTheme="minorHAnsi" w:cstheme="minorHAnsi"/>
        </w:rPr>
      </w:pPr>
      <w:r w:rsidRPr="00C10475">
        <w:rPr>
          <w:rFonts w:asciiTheme="minorHAnsi" w:hAnsiTheme="minorHAnsi" w:cstheme="minorHAnsi"/>
        </w:rPr>
        <w:t>Fleischigkeitsnote im Feld:</w:t>
      </w:r>
      <w:r w:rsidRPr="00C10475">
        <w:rPr>
          <w:rFonts w:asciiTheme="minorHAnsi" w:hAnsiTheme="minorHAnsi" w:cstheme="minorHAnsi"/>
        </w:rPr>
        <w:tab/>
        <w:t>Beauftragter des Zuchtverbands</w:t>
      </w:r>
    </w:p>
    <w:p w14:paraId="411A847A" w14:textId="77777777" w:rsidR="00A36AC5" w:rsidRPr="00C10475" w:rsidRDefault="00A36AC5" w:rsidP="00E733B3">
      <w:pPr>
        <w:pStyle w:val="Listenabsatz"/>
        <w:numPr>
          <w:ilvl w:val="0"/>
          <w:numId w:val="6"/>
        </w:numPr>
        <w:spacing w:after="120"/>
        <w:ind w:right="-1"/>
        <w:jc w:val="both"/>
        <w:rPr>
          <w:rFonts w:asciiTheme="minorHAnsi" w:hAnsiTheme="minorHAnsi" w:cstheme="minorHAnsi"/>
        </w:rPr>
      </w:pPr>
      <w:proofErr w:type="spellStart"/>
      <w:r w:rsidRPr="00C10475">
        <w:rPr>
          <w:rFonts w:asciiTheme="minorHAnsi" w:hAnsiTheme="minorHAnsi" w:cstheme="minorHAnsi"/>
        </w:rPr>
        <w:t>Säugeleistungsprüfung</w:t>
      </w:r>
      <w:proofErr w:type="spellEnd"/>
      <w:r w:rsidRPr="00C10475">
        <w:rPr>
          <w:rFonts w:asciiTheme="minorHAnsi" w:hAnsiTheme="minorHAnsi" w:cstheme="minorHAnsi"/>
        </w:rPr>
        <w:t xml:space="preserve">: </w:t>
      </w:r>
      <w:r w:rsidRPr="00C10475">
        <w:rPr>
          <w:rFonts w:asciiTheme="minorHAnsi" w:hAnsiTheme="minorHAnsi" w:cstheme="minorHAnsi"/>
        </w:rPr>
        <w:tab/>
      </w:r>
      <w:r w:rsidRPr="00C10475">
        <w:rPr>
          <w:rFonts w:asciiTheme="minorHAnsi" w:hAnsiTheme="minorHAnsi" w:cstheme="minorHAnsi"/>
        </w:rPr>
        <w:tab/>
        <w:t xml:space="preserve">Züchter   </w:t>
      </w:r>
    </w:p>
    <w:p w14:paraId="315916E9" w14:textId="77777777" w:rsidR="00A36AC5" w:rsidRPr="00C10475" w:rsidRDefault="00A36AC5" w:rsidP="00E733B3">
      <w:pPr>
        <w:ind w:right="-1"/>
        <w:jc w:val="both"/>
        <w:rPr>
          <w:rFonts w:asciiTheme="minorHAnsi" w:hAnsiTheme="minorHAnsi" w:cstheme="minorHAnsi"/>
        </w:rPr>
      </w:pPr>
    </w:p>
    <w:p w14:paraId="41D0B346" w14:textId="77777777" w:rsidR="00A36AC5" w:rsidRPr="00C10475" w:rsidRDefault="00A36AC5" w:rsidP="00E733B3">
      <w:pPr>
        <w:tabs>
          <w:tab w:val="left" w:pos="9923"/>
        </w:tabs>
        <w:ind w:right="281"/>
        <w:jc w:val="both"/>
        <w:rPr>
          <w:rFonts w:asciiTheme="minorHAnsi" w:hAnsiTheme="minorHAnsi" w:cstheme="minorHAnsi"/>
          <w:b/>
        </w:rPr>
      </w:pPr>
      <w:r w:rsidRPr="00C10475">
        <w:rPr>
          <w:rFonts w:asciiTheme="minorHAnsi" w:hAnsiTheme="minorHAnsi" w:cstheme="minorHAnsi"/>
          <w:b/>
        </w:rPr>
        <w:t>5. Zuchtwertschätzung</w:t>
      </w:r>
    </w:p>
    <w:p w14:paraId="7E7A5AF8" w14:textId="77777777" w:rsidR="00A36AC5" w:rsidRPr="00C10475" w:rsidRDefault="00A36AC5" w:rsidP="00E733B3">
      <w:pPr>
        <w:tabs>
          <w:tab w:val="left" w:pos="9923"/>
        </w:tabs>
        <w:ind w:right="281"/>
        <w:jc w:val="both"/>
        <w:rPr>
          <w:rFonts w:asciiTheme="minorHAnsi" w:hAnsiTheme="minorHAnsi" w:cstheme="minorHAnsi"/>
        </w:rPr>
      </w:pPr>
      <w:r w:rsidRPr="00C10475">
        <w:rPr>
          <w:rFonts w:asciiTheme="minorHAnsi" w:hAnsiTheme="minorHAnsi" w:cstheme="minorHAnsi"/>
        </w:rPr>
        <w:t xml:space="preserve">Eine Zuchtwertschätzung wird nicht durchgeführt. </w:t>
      </w:r>
    </w:p>
    <w:p w14:paraId="3700D46E" w14:textId="77777777" w:rsidR="00A36AC5" w:rsidRPr="00C10475" w:rsidRDefault="00A36AC5" w:rsidP="00E733B3">
      <w:pPr>
        <w:tabs>
          <w:tab w:val="left" w:pos="9923"/>
        </w:tabs>
        <w:ind w:right="281"/>
        <w:jc w:val="both"/>
        <w:rPr>
          <w:rFonts w:asciiTheme="minorHAnsi" w:hAnsiTheme="minorHAnsi" w:cstheme="minorHAnsi"/>
          <w:b/>
        </w:rPr>
      </w:pPr>
    </w:p>
    <w:p w14:paraId="35E24F03" w14:textId="77777777" w:rsidR="00A36AC5" w:rsidRDefault="00A36AC5" w:rsidP="00E733B3">
      <w:pPr>
        <w:tabs>
          <w:tab w:val="left" w:pos="9923"/>
        </w:tabs>
        <w:ind w:right="-1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</w:rPr>
        <w:t>6. Zuchtbuchführung</w:t>
      </w:r>
    </w:p>
    <w:p w14:paraId="45FDF1C4" w14:textId="7DEC358D" w:rsidR="00A36AC5" w:rsidRDefault="00A36AC5" w:rsidP="00E733B3">
      <w:pPr>
        <w:tabs>
          <w:tab w:val="left" w:pos="9923"/>
        </w:tabs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Zuchtbuchführung erfolgt durch den Zuchtverband entsprechend der Satzung. Hierzu bedient sich der Zuchtverband entsprechend der vertraglichen Regelungen zur Datenbank „</w:t>
      </w:r>
      <w:proofErr w:type="spellStart"/>
      <w:r>
        <w:rPr>
          <w:rFonts w:asciiTheme="minorHAnsi" w:hAnsiTheme="minorHAnsi" w:cstheme="minorHAnsi"/>
        </w:rPr>
        <w:t>OviCap</w:t>
      </w:r>
      <w:proofErr w:type="spellEnd"/>
      <w:r>
        <w:rPr>
          <w:rFonts w:asciiTheme="minorHAnsi" w:hAnsiTheme="minorHAnsi" w:cstheme="minorHAnsi"/>
        </w:rPr>
        <w:t xml:space="preserve">“ beim </w:t>
      </w:r>
      <w:proofErr w:type="spellStart"/>
      <w:r>
        <w:rPr>
          <w:rFonts w:asciiTheme="minorHAnsi" w:hAnsiTheme="minorHAnsi" w:cstheme="minorHAnsi"/>
        </w:rPr>
        <w:t>vit</w:t>
      </w:r>
      <w:proofErr w:type="spellEnd"/>
      <w:r>
        <w:rPr>
          <w:rFonts w:asciiTheme="minorHAnsi" w:hAnsiTheme="minorHAnsi" w:cstheme="minorHAnsi"/>
        </w:rPr>
        <w:t xml:space="preserve"> Verden (Vereinigte Informationssysteme Tierhaltung </w:t>
      </w:r>
      <w:proofErr w:type="spellStart"/>
      <w:r>
        <w:rPr>
          <w:rFonts w:asciiTheme="minorHAnsi" w:hAnsiTheme="minorHAnsi" w:cstheme="minorHAnsi"/>
        </w:rPr>
        <w:t>w.V</w:t>
      </w:r>
      <w:proofErr w:type="spellEnd"/>
      <w:r>
        <w:rPr>
          <w:rFonts w:asciiTheme="minorHAnsi" w:hAnsiTheme="minorHAnsi" w:cstheme="minorHAnsi"/>
        </w:rPr>
        <w:t xml:space="preserve">., Heinrich-Schröder-Weg 1, 27283 Verden/Aller, </w:t>
      </w:r>
      <w:hyperlink r:id="rId12" w:history="1">
        <w:r>
          <w:rPr>
            <w:rStyle w:val="Hyperlink"/>
            <w:rFonts w:asciiTheme="minorHAnsi" w:hAnsiTheme="minorHAnsi" w:cstheme="minorHAnsi"/>
          </w:rPr>
          <w:t>info@vit.de</w:t>
        </w:r>
      </w:hyperlink>
      <w:r>
        <w:rPr>
          <w:rFonts w:asciiTheme="minorHAnsi" w:hAnsiTheme="minorHAnsi" w:cstheme="minorHAnsi"/>
        </w:rPr>
        <w:t xml:space="preserve">). Das Zuchtbuch wird vom Zuchtverband im Sinne der tierzuchtrechtlichen Vorschriften und der </w:t>
      </w:r>
      <w:proofErr w:type="spellStart"/>
      <w:r>
        <w:rPr>
          <w:rFonts w:asciiTheme="minorHAnsi" w:hAnsiTheme="minorHAnsi" w:cstheme="minorHAnsi"/>
        </w:rPr>
        <w:t>ViehVerkehrV</w:t>
      </w:r>
      <w:proofErr w:type="spellEnd"/>
      <w:r>
        <w:rPr>
          <w:rFonts w:asciiTheme="minorHAnsi" w:hAnsiTheme="minorHAnsi" w:cstheme="minorHAnsi"/>
        </w:rPr>
        <w:t xml:space="preserve"> auf der Grundlage der durch das Mitglied gemeldeten Daten und Informationen ge</w:t>
      </w:r>
      <w:r>
        <w:rPr>
          <w:rFonts w:asciiTheme="minorHAnsi" w:hAnsiTheme="minorHAnsi" w:cstheme="minorHAnsi"/>
        </w:rPr>
        <w:softHyphen/>
        <w:t>führt, die im Rahmen der Leistungsprüfung und Zuchtwertschätzung erm</w:t>
      </w:r>
      <w:r w:rsidR="00E733B3">
        <w:rPr>
          <w:rFonts w:asciiTheme="minorHAnsi" w:hAnsiTheme="minorHAnsi" w:cstheme="minorHAnsi"/>
        </w:rPr>
        <w:t xml:space="preserve">ittelt werden. </w:t>
      </w:r>
      <w:proofErr w:type="spellStart"/>
      <w:r w:rsidR="00E733B3">
        <w:rPr>
          <w:rFonts w:asciiTheme="minorHAnsi" w:hAnsiTheme="minorHAnsi" w:cstheme="minorHAnsi"/>
        </w:rPr>
        <w:t>Vit</w:t>
      </w:r>
      <w:proofErr w:type="spellEnd"/>
      <w:r w:rsidR="00E733B3">
        <w:rPr>
          <w:rFonts w:asciiTheme="minorHAnsi" w:hAnsiTheme="minorHAnsi" w:cstheme="minorHAnsi"/>
        </w:rPr>
        <w:t xml:space="preserve"> Verden arbei</w:t>
      </w:r>
      <w:r>
        <w:rPr>
          <w:rFonts w:asciiTheme="minorHAnsi" w:hAnsiTheme="minorHAnsi" w:cstheme="minorHAnsi"/>
        </w:rPr>
        <w:t>tet im Auftrag und nach Weisung des Zuchtverbands.</w:t>
      </w:r>
    </w:p>
    <w:p w14:paraId="3A30D793" w14:textId="77777777" w:rsidR="00A36AC5" w:rsidRPr="000763FA" w:rsidRDefault="00A36AC5" w:rsidP="00E733B3">
      <w:pPr>
        <w:spacing w:after="120"/>
        <w:ind w:right="-1"/>
        <w:jc w:val="both"/>
        <w:rPr>
          <w:rFonts w:asciiTheme="minorHAnsi" w:eastAsiaTheme="minorHAnsi" w:hAnsiTheme="minorHAnsi" w:cstheme="minorHAnsi"/>
          <w:lang w:eastAsia="en-US"/>
        </w:rPr>
      </w:pPr>
    </w:p>
    <w:p w14:paraId="7ECB0767" w14:textId="77777777" w:rsidR="00A36AC5" w:rsidRPr="000763FA" w:rsidRDefault="00A36AC5" w:rsidP="00E733B3">
      <w:pPr>
        <w:tabs>
          <w:tab w:val="left" w:pos="9923"/>
        </w:tabs>
        <w:ind w:right="-1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0763FA">
        <w:rPr>
          <w:rFonts w:asciiTheme="minorHAnsi" w:eastAsiaTheme="minorHAnsi" w:hAnsiTheme="minorHAnsi" w:cstheme="minorHAnsi"/>
          <w:b/>
          <w:lang w:eastAsia="en-US"/>
        </w:rPr>
        <w:t xml:space="preserve">7. Zuchtdokumentation </w:t>
      </w:r>
    </w:p>
    <w:p w14:paraId="4DE7F4ED" w14:textId="77777777" w:rsidR="00A36AC5" w:rsidRPr="000763FA" w:rsidRDefault="00A36AC5" w:rsidP="00E733B3">
      <w:pPr>
        <w:tabs>
          <w:tab w:val="left" w:pos="9923"/>
        </w:tabs>
        <w:ind w:right="-1"/>
        <w:jc w:val="both"/>
        <w:rPr>
          <w:rFonts w:asciiTheme="minorHAnsi" w:eastAsiaTheme="minorHAnsi" w:hAnsiTheme="minorHAnsi" w:cstheme="minorHAnsi"/>
          <w:lang w:eastAsia="en-US"/>
        </w:rPr>
      </w:pPr>
      <w:r w:rsidRPr="000763FA">
        <w:rPr>
          <w:rFonts w:asciiTheme="minorHAnsi" w:eastAsiaTheme="minorHAnsi" w:hAnsiTheme="minorHAnsi" w:cstheme="minorHAnsi"/>
          <w:lang w:eastAsia="en-US"/>
        </w:rPr>
        <w:t>Die Zuchtdokumentation erfolgt entsprechend den Regelungen der Satzung.</w:t>
      </w:r>
    </w:p>
    <w:p w14:paraId="56AC0156" w14:textId="77777777" w:rsidR="00A36AC5" w:rsidRPr="000763FA" w:rsidRDefault="00A36AC5" w:rsidP="00A36AC5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1FBC26E5" w14:textId="77777777" w:rsidR="00A36AC5" w:rsidRPr="00A15A5C" w:rsidRDefault="00A36AC5" w:rsidP="00E733B3">
      <w:pPr>
        <w:tabs>
          <w:tab w:val="left" w:pos="9923"/>
        </w:tabs>
        <w:ind w:right="-1"/>
        <w:jc w:val="both"/>
        <w:rPr>
          <w:rFonts w:ascii="Calibri" w:eastAsia="Times New Roman" w:hAnsi="Calibri" w:cs="Calibri"/>
          <w:b/>
          <w:szCs w:val="20"/>
        </w:rPr>
      </w:pPr>
      <w:r w:rsidRPr="00A15A5C">
        <w:rPr>
          <w:rFonts w:ascii="Calibri" w:eastAsia="Times New Roman" w:hAnsi="Calibri" w:cs="Calibri"/>
          <w:b/>
          <w:szCs w:val="20"/>
        </w:rPr>
        <w:t>8. Zuchtbucheinteilung</w:t>
      </w:r>
    </w:p>
    <w:p w14:paraId="102CF330" w14:textId="77777777" w:rsidR="00A36AC5" w:rsidRPr="00A15A5C" w:rsidRDefault="00A36AC5" w:rsidP="00E733B3">
      <w:pPr>
        <w:tabs>
          <w:tab w:val="left" w:pos="9923"/>
        </w:tabs>
        <w:spacing w:after="120"/>
        <w:ind w:right="-1"/>
        <w:jc w:val="both"/>
        <w:rPr>
          <w:rFonts w:ascii="Calibri" w:eastAsia="Calibri" w:hAnsi="Calibri" w:cs="Calibri"/>
          <w:szCs w:val="20"/>
          <w:lang w:eastAsia="en-US"/>
        </w:rPr>
      </w:pPr>
      <w:r w:rsidRPr="00A15A5C">
        <w:rPr>
          <w:rFonts w:ascii="Calibri" w:eastAsia="Calibri" w:hAnsi="Calibri" w:cs="Calibri"/>
          <w:szCs w:val="20"/>
          <w:lang w:eastAsia="en-US"/>
        </w:rPr>
        <w:t>Das Zuchtbuch umfasst für männliche und weibliche Tiere eine Hauptabteilung mit den Klassen A und B und eine zusätzliche Abteilung mit den Klassen C und D. Von der Ausnahmegenehmigung nach Anhang II, Teil 1, Kapitel III, Nr. 2 der VO (EU) 2016/1012 wird Gebrauch gemacht.</w:t>
      </w:r>
    </w:p>
    <w:p w14:paraId="277A43AB" w14:textId="77777777" w:rsidR="00A36AC5" w:rsidRPr="00A15A5C" w:rsidRDefault="00A36AC5" w:rsidP="00E733B3">
      <w:pPr>
        <w:tabs>
          <w:tab w:val="left" w:pos="9923"/>
        </w:tabs>
        <w:ind w:right="-1"/>
        <w:jc w:val="both"/>
        <w:rPr>
          <w:rFonts w:ascii="Calibri" w:eastAsia="Calibri" w:hAnsi="Calibri" w:cs="Calibri"/>
          <w:szCs w:val="20"/>
          <w:lang w:eastAsia="en-US"/>
        </w:rPr>
      </w:pPr>
      <w:r w:rsidRPr="00A15A5C">
        <w:rPr>
          <w:rFonts w:ascii="Calibri" w:eastAsia="Calibri" w:hAnsi="Calibri" w:cs="Calibri"/>
          <w:szCs w:val="20"/>
          <w:lang w:eastAsia="en-US"/>
        </w:rPr>
        <w:t xml:space="preserve">Die Zuordnung der Zuchttiere in eine Abteilung und Klasse erfolgt bei der Eintragung unter Berücksichtigung des Geschlechts, der Abstammung und der Leistung. </w:t>
      </w:r>
    </w:p>
    <w:p w14:paraId="1882B8B0" w14:textId="77777777" w:rsidR="00A36AC5" w:rsidRPr="00CB2D48" w:rsidRDefault="00A36AC5" w:rsidP="00A36AC5">
      <w:pPr>
        <w:tabs>
          <w:tab w:val="left" w:pos="9923"/>
        </w:tabs>
        <w:ind w:right="284"/>
        <w:rPr>
          <w:rFonts w:ascii="Calibri" w:eastAsia="Calibri" w:hAnsi="Calibri" w:cs="Calibri"/>
          <w:sz w:val="20"/>
          <w:szCs w:val="20"/>
          <w:lang w:eastAsia="en-US"/>
        </w:rPr>
      </w:pPr>
    </w:p>
    <w:tbl>
      <w:tblPr>
        <w:tblStyle w:val="Tabellenraster121"/>
        <w:tblW w:w="10320" w:type="dxa"/>
        <w:tblLayout w:type="fixed"/>
        <w:tblLook w:val="04A0" w:firstRow="1" w:lastRow="0" w:firstColumn="1" w:lastColumn="0" w:noHBand="0" w:noVBand="1"/>
      </w:tblPr>
      <w:tblGrid>
        <w:gridCol w:w="1271"/>
        <w:gridCol w:w="4539"/>
        <w:gridCol w:w="4510"/>
      </w:tblGrid>
      <w:tr w:rsidR="00A36AC5" w14:paraId="0B634DFC" w14:textId="77777777" w:rsidTr="00E350F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E8F0" w14:textId="77777777" w:rsidR="00A36AC5" w:rsidRPr="006F7EB6" w:rsidRDefault="00A36AC5" w:rsidP="00E350F9">
            <w:pPr>
              <w:tabs>
                <w:tab w:val="left" w:pos="9923"/>
              </w:tabs>
              <w:spacing w:after="120"/>
              <w:ind w:right="-108"/>
              <w:rPr>
                <w:rFonts w:asciiTheme="minorHAnsi" w:eastAsia="Times New Roman" w:hAnsiTheme="minorHAnsi" w:cstheme="minorHAnsi"/>
              </w:rPr>
            </w:pPr>
            <w:r w:rsidRPr="006F7EB6">
              <w:rPr>
                <w:rFonts w:asciiTheme="minorHAnsi" w:hAnsiTheme="minorHAnsi" w:cstheme="minorHAnsi"/>
                <w:b/>
                <w:i/>
              </w:rPr>
              <w:t>Einteilung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3772" w14:textId="77777777" w:rsidR="00A36AC5" w:rsidRPr="006F7EB6" w:rsidRDefault="00A36AC5" w:rsidP="00E350F9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</w:rPr>
            </w:pPr>
            <w:r w:rsidRPr="006F7EB6">
              <w:rPr>
                <w:rFonts w:asciiTheme="minorHAnsi" w:hAnsiTheme="minorHAnsi" w:cstheme="minorHAnsi"/>
                <w:b/>
                <w:i/>
              </w:rPr>
              <w:t>Anforderungen an männliche Tiere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FEB6" w14:textId="77777777" w:rsidR="00A36AC5" w:rsidRPr="006F7EB6" w:rsidRDefault="00A36AC5" w:rsidP="00E350F9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</w:rPr>
            </w:pPr>
            <w:r w:rsidRPr="006F7EB6">
              <w:rPr>
                <w:rFonts w:asciiTheme="minorHAnsi" w:hAnsiTheme="minorHAnsi" w:cstheme="minorHAnsi"/>
                <w:b/>
                <w:i/>
              </w:rPr>
              <w:t>Anforderungen an weibliche Tiere</w:t>
            </w:r>
          </w:p>
        </w:tc>
      </w:tr>
      <w:tr w:rsidR="00A36AC5" w14:paraId="6016D57A" w14:textId="77777777" w:rsidTr="00E350F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630F" w14:textId="77777777" w:rsidR="00A36AC5" w:rsidRPr="006F7EB6" w:rsidRDefault="00A36AC5" w:rsidP="00E350F9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hAnsiTheme="minorHAnsi" w:cstheme="minorHAnsi"/>
              </w:rPr>
            </w:pPr>
            <w:r w:rsidRPr="006F7EB6">
              <w:rPr>
                <w:rFonts w:asciiTheme="minorHAnsi" w:hAnsiTheme="minorHAnsi" w:cstheme="minorHAnsi"/>
              </w:rPr>
              <w:t xml:space="preserve">Haupt-      </w:t>
            </w:r>
            <w:proofErr w:type="spellStart"/>
            <w:r w:rsidRPr="006F7EB6">
              <w:rPr>
                <w:rFonts w:asciiTheme="minorHAnsi" w:hAnsiTheme="minorHAnsi" w:cstheme="minorHAnsi"/>
              </w:rPr>
              <w:t>abteilung</w:t>
            </w:r>
            <w:proofErr w:type="spellEnd"/>
          </w:p>
          <w:p w14:paraId="2BEC1E3A" w14:textId="77777777" w:rsidR="00A36AC5" w:rsidRPr="006F7EB6" w:rsidRDefault="00A36AC5" w:rsidP="00E350F9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hAnsiTheme="minorHAnsi" w:cstheme="minorHAnsi"/>
              </w:rPr>
            </w:pPr>
            <w:r w:rsidRPr="006F7EB6">
              <w:rPr>
                <w:rFonts w:asciiTheme="minorHAnsi" w:hAnsiTheme="minorHAnsi" w:cstheme="minorHAnsi"/>
              </w:rPr>
              <w:t>Klasse 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6094" w14:textId="4B6A239E" w:rsidR="00A36AC5" w:rsidRPr="006F7EB6" w:rsidRDefault="00A36AC5" w:rsidP="00E350F9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</w:rPr>
            </w:pPr>
            <w:r w:rsidRPr="006F7EB6">
              <w:rPr>
                <w:rFonts w:asciiTheme="minorHAnsi" w:hAnsiTheme="minorHAnsi" w:cstheme="minorHAnsi"/>
              </w:rPr>
              <w:t>Eltern und Großeltern in der Hauptabteilung oder der zusätzlichen Abteilung eines Zucht-buchs der Rasse eingetragen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5295C882" w14:textId="77777777" w:rsidR="00A36AC5" w:rsidRPr="006F7EB6" w:rsidRDefault="00A36AC5" w:rsidP="00E350F9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</w:rPr>
            </w:pPr>
            <w:r w:rsidRPr="006F7EB6">
              <w:rPr>
                <w:rFonts w:asciiTheme="minorHAnsi" w:hAnsiTheme="minorHAnsi" w:cstheme="minorHAnsi"/>
              </w:rPr>
              <w:t>Körung mit mindestens Zuchtwertklasse II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0CA6" w14:textId="41E5309A" w:rsidR="00A36AC5" w:rsidRPr="006F7EB6" w:rsidRDefault="00A36AC5" w:rsidP="00E350F9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</w:rPr>
            </w:pPr>
            <w:r w:rsidRPr="006F7EB6">
              <w:rPr>
                <w:rFonts w:asciiTheme="minorHAnsi" w:hAnsiTheme="minorHAnsi" w:cstheme="minorHAnsi"/>
              </w:rPr>
              <w:t>Eltern und Großeltern in der Hauptabteilung oder der zusätzlichen Abteilung eines Zucht-buchs der Rasse eingetragen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9042BF2" w14:textId="77777777" w:rsidR="00A36AC5" w:rsidRPr="006F7EB6" w:rsidRDefault="00A36AC5" w:rsidP="00E350F9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</w:rPr>
            </w:pPr>
            <w:r w:rsidRPr="006F7EB6">
              <w:rPr>
                <w:rFonts w:asciiTheme="minorHAnsi" w:hAnsiTheme="minorHAnsi" w:cstheme="minorHAnsi"/>
              </w:rPr>
              <w:t>bewertet mit mindestens Zuchtwertklasse II</w:t>
            </w:r>
          </w:p>
        </w:tc>
      </w:tr>
      <w:tr w:rsidR="00A36AC5" w14:paraId="2506AECF" w14:textId="77777777" w:rsidTr="00E350F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9F1B" w14:textId="77777777" w:rsidR="00A36AC5" w:rsidRPr="006F7EB6" w:rsidRDefault="00A36AC5" w:rsidP="00E350F9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hAnsiTheme="minorHAnsi" w:cstheme="minorHAnsi"/>
              </w:rPr>
            </w:pPr>
            <w:r w:rsidRPr="006F7EB6">
              <w:rPr>
                <w:rFonts w:asciiTheme="minorHAnsi" w:hAnsiTheme="minorHAnsi" w:cstheme="minorHAnsi"/>
              </w:rPr>
              <w:t xml:space="preserve">Haupt-      </w:t>
            </w:r>
            <w:proofErr w:type="spellStart"/>
            <w:r w:rsidRPr="006F7EB6">
              <w:rPr>
                <w:rFonts w:asciiTheme="minorHAnsi" w:hAnsiTheme="minorHAnsi" w:cstheme="minorHAnsi"/>
              </w:rPr>
              <w:t>abteilung</w:t>
            </w:r>
            <w:proofErr w:type="spellEnd"/>
          </w:p>
          <w:p w14:paraId="50CCBD54" w14:textId="77777777" w:rsidR="00A36AC5" w:rsidRPr="006F7EB6" w:rsidRDefault="00A36AC5" w:rsidP="00E350F9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hAnsiTheme="minorHAnsi" w:cstheme="minorHAnsi"/>
              </w:rPr>
            </w:pPr>
            <w:r w:rsidRPr="006F7EB6">
              <w:rPr>
                <w:rFonts w:asciiTheme="minorHAnsi" w:hAnsiTheme="minorHAnsi" w:cstheme="minorHAnsi"/>
              </w:rPr>
              <w:t>Klasse 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1648" w14:textId="77777777" w:rsidR="00A36AC5" w:rsidRPr="006F7EB6" w:rsidRDefault="00A36AC5" w:rsidP="00E350F9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</w:rPr>
            </w:pPr>
            <w:r w:rsidRPr="006F7EB6">
              <w:rPr>
                <w:rFonts w:asciiTheme="minorHAnsi" w:hAnsiTheme="minorHAnsi" w:cstheme="minorHAnsi"/>
              </w:rPr>
              <w:t>Eltern und Großeltern in der Hauptabteilung oder der zusätzlichen Abteilung eines Zucht-buchs der Rasse eingetragen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AF08" w14:textId="77777777" w:rsidR="00A36AC5" w:rsidRPr="006F7EB6" w:rsidRDefault="00A36AC5" w:rsidP="00E350F9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</w:rPr>
            </w:pPr>
            <w:r w:rsidRPr="006F7EB6">
              <w:rPr>
                <w:rFonts w:asciiTheme="minorHAnsi" w:hAnsiTheme="minorHAnsi" w:cstheme="minorHAnsi"/>
              </w:rPr>
              <w:t>Eltern und Großeltern in der Hauptabteilung oder der zusätzlichen Abteilung eines Zucht-buchs der Rasse eingetragen</w:t>
            </w:r>
          </w:p>
        </w:tc>
      </w:tr>
      <w:tr w:rsidR="00A36AC5" w14:paraId="5498DE90" w14:textId="77777777" w:rsidTr="00E350F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FA11" w14:textId="77777777" w:rsidR="00A36AC5" w:rsidRPr="006F7EB6" w:rsidRDefault="00A36AC5" w:rsidP="00E350F9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hAnsiTheme="minorHAnsi" w:cstheme="minorHAnsi"/>
              </w:rPr>
            </w:pPr>
            <w:r w:rsidRPr="006F7EB6">
              <w:rPr>
                <w:rFonts w:asciiTheme="minorHAnsi" w:hAnsiTheme="minorHAnsi" w:cstheme="minorHAnsi"/>
              </w:rPr>
              <w:t xml:space="preserve">Zusätzliche Abteilung </w:t>
            </w:r>
          </w:p>
          <w:p w14:paraId="4BC220DD" w14:textId="77777777" w:rsidR="00A36AC5" w:rsidRPr="006F7EB6" w:rsidRDefault="00A36AC5" w:rsidP="00E350F9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hAnsiTheme="minorHAnsi" w:cstheme="minorHAnsi"/>
              </w:rPr>
            </w:pPr>
            <w:r w:rsidRPr="006F7EB6">
              <w:rPr>
                <w:rFonts w:asciiTheme="minorHAnsi" w:hAnsiTheme="minorHAnsi" w:cstheme="minorHAnsi"/>
              </w:rPr>
              <w:t>Klasse C (</w:t>
            </w:r>
            <w:proofErr w:type="spellStart"/>
            <w:r w:rsidRPr="006F7EB6">
              <w:rPr>
                <w:rFonts w:asciiTheme="minorHAnsi" w:hAnsiTheme="minorHAnsi" w:cstheme="minorHAnsi"/>
              </w:rPr>
              <w:t>Vorbuch</w:t>
            </w:r>
            <w:proofErr w:type="spellEnd"/>
            <w:r w:rsidRPr="006F7EB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8B15" w14:textId="0C392BAC" w:rsidR="00A36AC5" w:rsidRPr="006F7EB6" w:rsidRDefault="00A36AC5" w:rsidP="00E350F9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</w:rPr>
            </w:pPr>
            <w:r w:rsidRPr="006F7EB6">
              <w:rPr>
                <w:rFonts w:asciiTheme="minorHAnsi" w:hAnsiTheme="minorHAnsi" w:cstheme="minorHAnsi"/>
              </w:rPr>
              <w:t>Eltern mindestens in Klasse D eines Zucht-buchs der Rasse eingetragen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78ABABCC" w14:textId="77777777" w:rsidR="00A36AC5" w:rsidRPr="006F7EB6" w:rsidRDefault="00A36AC5" w:rsidP="00E350F9">
            <w:pPr>
              <w:tabs>
                <w:tab w:val="left" w:pos="9923"/>
              </w:tabs>
              <w:spacing w:after="120"/>
              <w:ind w:left="-108" w:right="-108"/>
              <w:rPr>
                <w:rFonts w:asciiTheme="minorHAnsi" w:hAnsiTheme="minorHAnsi" w:cstheme="minorHAnsi"/>
              </w:rPr>
            </w:pPr>
            <w:r w:rsidRPr="006F7EB6">
              <w:rPr>
                <w:rFonts w:asciiTheme="minorHAnsi" w:hAnsiTheme="minorHAnsi" w:cstheme="minorHAnsi"/>
              </w:rPr>
              <w:t xml:space="preserve">  bewertet mit mindestens Zuchtwertklasse II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505" w14:textId="1086535F" w:rsidR="00A36AC5" w:rsidRPr="006F7EB6" w:rsidRDefault="00A36AC5" w:rsidP="00E350F9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</w:rPr>
            </w:pPr>
            <w:r w:rsidRPr="006F7EB6">
              <w:rPr>
                <w:rFonts w:asciiTheme="minorHAnsi" w:hAnsiTheme="minorHAnsi" w:cstheme="minorHAnsi"/>
              </w:rPr>
              <w:t>Eltern mindestens in Klasse D eines Zucht-buchs der Rasse eingetragen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00C9B106" w14:textId="77777777" w:rsidR="00A36AC5" w:rsidRPr="006F7EB6" w:rsidRDefault="00A36AC5" w:rsidP="00E350F9">
            <w:pPr>
              <w:tabs>
                <w:tab w:val="left" w:pos="9923"/>
              </w:tabs>
              <w:spacing w:after="120"/>
              <w:ind w:left="-108" w:right="-108"/>
              <w:rPr>
                <w:rFonts w:asciiTheme="minorHAnsi" w:hAnsiTheme="minorHAnsi" w:cstheme="minorHAnsi"/>
              </w:rPr>
            </w:pPr>
            <w:r w:rsidRPr="006F7EB6">
              <w:rPr>
                <w:rFonts w:asciiTheme="minorHAnsi" w:hAnsiTheme="minorHAnsi" w:cstheme="minorHAnsi"/>
              </w:rPr>
              <w:t xml:space="preserve">  bewertet mit mindestens Zuchtwertklasse II </w:t>
            </w:r>
          </w:p>
        </w:tc>
      </w:tr>
      <w:tr w:rsidR="00A36AC5" w14:paraId="18FD0D82" w14:textId="77777777" w:rsidTr="00E350F9">
        <w:trPr>
          <w:trHeight w:val="115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1AAD" w14:textId="77777777" w:rsidR="00A36AC5" w:rsidRPr="006F7EB6" w:rsidRDefault="00A36AC5" w:rsidP="00CB2D48">
            <w:pPr>
              <w:tabs>
                <w:tab w:val="left" w:pos="9923"/>
              </w:tabs>
              <w:ind w:right="-108"/>
              <w:jc w:val="center"/>
              <w:rPr>
                <w:rFonts w:asciiTheme="minorHAnsi" w:hAnsiTheme="minorHAnsi" w:cstheme="minorHAnsi"/>
              </w:rPr>
            </w:pPr>
            <w:r w:rsidRPr="006F7EB6">
              <w:rPr>
                <w:rFonts w:asciiTheme="minorHAnsi" w:hAnsiTheme="minorHAnsi" w:cstheme="minorHAnsi"/>
              </w:rPr>
              <w:t xml:space="preserve">Zusätzliche Abteilung </w:t>
            </w:r>
          </w:p>
          <w:p w14:paraId="7DCF0E0D" w14:textId="77777777" w:rsidR="00A36AC5" w:rsidRPr="006F7EB6" w:rsidRDefault="00A36AC5" w:rsidP="00CB2D48">
            <w:pPr>
              <w:tabs>
                <w:tab w:val="left" w:pos="9923"/>
              </w:tabs>
              <w:ind w:right="-108"/>
              <w:jc w:val="center"/>
              <w:rPr>
                <w:rFonts w:asciiTheme="minorHAnsi" w:hAnsiTheme="minorHAnsi" w:cstheme="minorHAnsi"/>
              </w:rPr>
            </w:pPr>
            <w:r w:rsidRPr="006F7EB6">
              <w:rPr>
                <w:rFonts w:asciiTheme="minorHAnsi" w:hAnsiTheme="minorHAnsi" w:cstheme="minorHAnsi"/>
              </w:rPr>
              <w:t>Klasse D (</w:t>
            </w:r>
            <w:proofErr w:type="spellStart"/>
            <w:r w:rsidRPr="006F7EB6">
              <w:rPr>
                <w:rFonts w:asciiTheme="minorHAnsi" w:hAnsiTheme="minorHAnsi" w:cstheme="minorHAnsi"/>
              </w:rPr>
              <w:t>Vorbuch</w:t>
            </w:r>
            <w:proofErr w:type="spellEnd"/>
            <w:r w:rsidRPr="006F7EB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F333" w14:textId="5AF55701" w:rsidR="00A36AC5" w:rsidRPr="006F7EB6" w:rsidRDefault="00A36AC5" w:rsidP="00CB2D48">
            <w:pPr>
              <w:tabs>
                <w:tab w:val="left" w:pos="9923"/>
              </w:tabs>
              <w:ind w:right="-108"/>
              <w:rPr>
                <w:rFonts w:asciiTheme="minorHAnsi" w:hAnsiTheme="minorHAnsi" w:cstheme="minorHAnsi"/>
              </w:rPr>
            </w:pPr>
            <w:r w:rsidRPr="006F7EB6">
              <w:rPr>
                <w:rFonts w:asciiTheme="minorHAnsi" w:hAnsiTheme="minorHAnsi" w:cstheme="minorHAnsi"/>
              </w:rPr>
              <w:t>als rassetypisch beurteilt</w:t>
            </w:r>
            <w:r w:rsidR="00CB2D48">
              <w:rPr>
                <w:rFonts w:asciiTheme="minorHAnsi" w:hAnsiTheme="minorHAnsi" w:cstheme="minorHAnsi"/>
              </w:rPr>
              <w:t>,</w:t>
            </w:r>
          </w:p>
          <w:p w14:paraId="3B30A359" w14:textId="77777777" w:rsidR="00A36AC5" w:rsidRPr="006F7EB6" w:rsidRDefault="00A36AC5" w:rsidP="00CB2D48">
            <w:pPr>
              <w:tabs>
                <w:tab w:val="left" w:pos="9923"/>
              </w:tabs>
              <w:ind w:right="-108"/>
              <w:rPr>
                <w:rFonts w:asciiTheme="minorHAnsi" w:hAnsiTheme="minorHAnsi" w:cstheme="minorHAnsi"/>
              </w:rPr>
            </w:pPr>
            <w:r w:rsidRPr="006F7EB6">
              <w:rPr>
                <w:rFonts w:asciiTheme="minorHAnsi" w:hAnsiTheme="minorHAnsi" w:cstheme="minorHAnsi"/>
              </w:rPr>
              <w:t>bewertet mit mindestens Zuchtwertklasse II</w:t>
            </w:r>
          </w:p>
          <w:p w14:paraId="53F77389" w14:textId="77777777" w:rsidR="00A36AC5" w:rsidRPr="006F7EB6" w:rsidRDefault="00A36AC5" w:rsidP="00CB2D48">
            <w:pPr>
              <w:tabs>
                <w:tab w:val="left" w:pos="9923"/>
              </w:tabs>
              <w:ind w:right="-108"/>
              <w:rPr>
                <w:rFonts w:asciiTheme="minorHAnsi" w:hAnsiTheme="minorHAnsi" w:cstheme="minorHAnsi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1F51" w14:textId="1117B0A3" w:rsidR="00A36AC5" w:rsidRPr="006F7EB6" w:rsidRDefault="00A36AC5" w:rsidP="00CB2D48">
            <w:pPr>
              <w:tabs>
                <w:tab w:val="left" w:pos="9923"/>
              </w:tabs>
              <w:ind w:right="-108"/>
              <w:rPr>
                <w:rFonts w:asciiTheme="minorHAnsi" w:hAnsiTheme="minorHAnsi" w:cstheme="minorHAnsi"/>
              </w:rPr>
            </w:pPr>
            <w:r w:rsidRPr="006F7EB6">
              <w:rPr>
                <w:rFonts w:asciiTheme="minorHAnsi" w:hAnsiTheme="minorHAnsi" w:cstheme="minorHAnsi"/>
              </w:rPr>
              <w:t>als rassetypisch beurteilt</w:t>
            </w:r>
            <w:r w:rsidR="00CB2D48">
              <w:rPr>
                <w:rFonts w:asciiTheme="minorHAnsi" w:hAnsiTheme="minorHAnsi" w:cstheme="minorHAnsi"/>
              </w:rPr>
              <w:t>,</w:t>
            </w:r>
          </w:p>
          <w:p w14:paraId="53764A61" w14:textId="77777777" w:rsidR="00A36AC5" w:rsidRPr="006F7EB6" w:rsidRDefault="00A36AC5" w:rsidP="00CB2D48">
            <w:pPr>
              <w:tabs>
                <w:tab w:val="left" w:pos="9923"/>
              </w:tabs>
              <w:ind w:right="-108"/>
              <w:rPr>
                <w:rFonts w:asciiTheme="minorHAnsi" w:hAnsiTheme="minorHAnsi" w:cstheme="minorHAnsi"/>
              </w:rPr>
            </w:pPr>
            <w:r w:rsidRPr="006F7EB6">
              <w:rPr>
                <w:rFonts w:asciiTheme="minorHAnsi" w:hAnsiTheme="minorHAnsi" w:cstheme="minorHAnsi"/>
              </w:rPr>
              <w:t>bewertet mit mindestens Zuchtwertklasse II</w:t>
            </w:r>
          </w:p>
          <w:p w14:paraId="7C1050EA" w14:textId="77777777" w:rsidR="00A36AC5" w:rsidRPr="006F7EB6" w:rsidRDefault="00A36AC5" w:rsidP="00CB2D48">
            <w:pPr>
              <w:tabs>
                <w:tab w:val="left" w:pos="9923"/>
              </w:tabs>
              <w:ind w:right="-108"/>
              <w:rPr>
                <w:rFonts w:asciiTheme="minorHAnsi" w:hAnsiTheme="minorHAnsi" w:cstheme="minorHAnsi"/>
              </w:rPr>
            </w:pPr>
          </w:p>
        </w:tc>
      </w:tr>
    </w:tbl>
    <w:p w14:paraId="3EFBE84D" w14:textId="7971708E" w:rsidR="00E733B3" w:rsidRDefault="00E733B3" w:rsidP="00CB2D48">
      <w:pPr>
        <w:tabs>
          <w:tab w:val="left" w:pos="9923"/>
        </w:tabs>
        <w:ind w:right="281"/>
        <w:rPr>
          <w:rFonts w:ascii="Calibri" w:eastAsia="Calibri" w:hAnsi="Calibri" w:cs="Calibri"/>
          <w:lang w:eastAsia="en-US"/>
        </w:rPr>
      </w:pPr>
    </w:p>
    <w:p w14:paraId="0FF7ED27" w14:textId="77777777" w:rsidR="00E733B3" w:rsidRDefault="00E733B3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br w:type="page"/>
      </w:r>
    </w:p>
    <w:p w14:paraId="610BB507" w14:textId="77777777" w:rsidR="00A36AC5" w:rsidRDefault="00A36AC5" w:rsidP="00E733B3">
      <w:pPr>
        <w:tabs>
          <w:tab w:val="left" w:pos="9923"/>
        </w:tabs>
        <w:ind w:right="-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9. Selektion und Körung</w:t>
      </w:r>
    </w:p>
    <w:p w14:paraId="192CAC54" w14:textId="77777777" w:rsidR="00A36AC5" w:rsidRDefault="00A36AC5" w:rsidP="00E733B3">
      <w:pPr>
        <w:tabs>
          <w:tab w:val="left" w:pos="9923"/>
        </w:tabs>
        <w:spacing w:after="12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Selektion der Tiere und Zuordnung in die Klassen des Zuchtbuches erfolgt entsprechend der </w:t>
      </w:r>
      <w:proofErr w:type="spellStart"/>
      <w:r>
        <w:rPr>
          <w:rFonts w:asciiTheme="minorHAnsi" w:hAnsiTheme="minorHAnsi" w:cstheme="minorHAnsi"/>
        </w:rPr>
        <w:t>Exterieurbeurteilung</w:t>
      </w:r>
      <w:proofErr w:type="spellEnd"/>
      <w:r>
        <w:rPr>
          <w:rFonts w:asciiTheme="minorHAnsi" w:hAnsiTheme="minorHAnsi" w:cstheme="minorHAnsi"/>
        </w:rPr>
        <w:t xml:space="preserve"> unter Berücksichtigung ihrer Abstammung. Die Ergebnisse der Leistungsprüfung dienen der innerbetrieblichen Selektionsentscheidung.</w:t>
      </w:r>
    </w:p>
    <w:p w14:paraId="61DBE3BC" w14:textId="77777777" w:rsidR="00A36AC5" w:rsidRDefault="00A36AC5" w:rsidP="00E733B3">
      <w:pPr>
        <w:tabs>
          <w:tab w:val="left" w:pos="9923"/>
        </w:tabs>
        <w:spacing w:after="120"/>
        <w:ind w:right="-1"/>
        <w:jc w:val="both"/>
        <w:rPr>
          <w:rFonts w:asciiTheme="minorHAnsi" w:hAnsiTheme="minorHAnsi" w:cstheme="minorHAnsi"/>
          <w:color w:val="0563C1"/>
          <w:u w:val="single"/>
        </w:rPr>
      </w:pPr>
      <w:r>
        <w:rPr>
          <w:rFonts w:asciiTheme="minorHAnsi" w:hAnsiTheme="minorHAnsi" w:cstheme="minorHAnsi"/>
        </w:rPr>
        <w:t>Die Körung ist Voraussetzung für die Zuchtbucheintragung eines Bockes in die Klasse A des Zuchtbuches. Sie erfolgt entsprechend den Regelungen in der Satzung</w:t>
      </w:r>
      <w:r>
        <w:rPr>
          <w:rFonts w:asciiTheme="minorHAnsi" w:hAnsiTheme="minorHAnsi" w:cstheme="minorHAnsi"/>
          <w:color w:val="0563C1"/>
          <w:u w:val="single"/>
        </w:rPr>
        <w:t>.</w:t>
      </w:r>
    </w:p>
    <w:p w14:paraId="4BBC9F9A" w14:textId="77777777" w:rsidR="00A36AC5" w:rsidRDefault="00A36AC5" w:rsidP="00E733B3">
      <w:pPr>
        <w:tabs>
          <w:tab w:val="decimal" w:pos="0"/>
          <w:tab w:val="left" w:pos="284"/>
          <w:tab w:val="left" w:pos="567"/>
          <w:tab w:val="left" w:pos="9923"/>
        </w:tabs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Zur Körung werden nur Böcke zugelassen, </w:t>
      </w:r>
    </w:p>
    <w:p w14:paraId="1E43BDE6" w14:textId="77777777" w:rsidR="00A36AC5" w:rsidRDefault="00A36AC5" w:rsidP="00E733B3">
      <w:pPr>
        <w:pStyle w:val="Listenabsatz"/>
        <w:numPr>
          <w:ilvl w:val="0"/>
          <w:numId w:val="7"/>
        </w:numPr>
        <w:tabs>
          <w:tab w:val="left" w:pos="284"/>
          <w:tab w:val="left" w:pos="567"/>
          <w:tab w:val="left" w:pos="9923"/>
        </w:tabs>
        <w:overflowPunct/>
        <w:autoSpaceDE/>
        <w:adjustRightInd/>
        <w:ind w:right="-1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in der Hauptabteilung des Zuchtbuchs eingetragen werden können, </w:t>
      </w:r>
    </w:p>
    <w:p w14:paraId="27D8EA10" w14:textId="77777777" w:rsidR="00A36AC5" w:rsidRDefault="00A36AC5" w:rsidP="00E733B3">
      <w:pPr>
        <w:pStyle w:val="Listenabsatz"/>
        <w:numPr>
          <w:ilvl w:val="0"/>
          <w:numId w:val="7"/>
        </w:numPr>
        <w:ind w:right="-1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deren Eltern und Großeltern im Zuchtbuch eingetragen und leistungsgeprüft sind,</w:t>
      </w:r>
    </w:p>
    <w:p w14:paraId="4798228E" w14:textId="77777777" w:rsidR="00A36AC5" w:rsidRDefault="00A36AC5" w:rsidP="00E733B3">
      <w:pPr>
        <w:pStyle w:val="Listenabsatz"/>
        <w:numPr>
          <w:ilvl w:val="0"/>
          <w:numId w:val="7"/>
        </w:numPr>
        <w:ind w:right="-1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deren Eltern mindestens mit Zuchtwertklasse II bewertet sind,</w:t>
      </w:r>
    </w:p>
    <w:p w14:paraId="32728B03" w14:textId="77777777" w:rsidR="00A36AC5" w:rsidRDefault="00A36AC5" w:rsidP="00E733B3">
      <w:pPr>
        <w:pStyle w:val="Listenabsatz"/>
        <w:numPr>
          <w:ilvl w:val="0"/>
          <w:numId w:val="7"/>
        </w:numPr>
        <w:tabs>
          <w:tab w:val="left" w:pos="284"/>
          <w:tab w:val="left" w:pos="426"/>
          <w:tab w:val="left" w:pos="9923"/>
        </w:tabs>
        <w:overflowPunct/>
        <w:autoSpaceDE/>
        <w:adjustRightInd/>
        <w:ind w:right="-1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keine gesundheitlichen Beeinträchtigungen aufweisen (Zuchttauglichkeit, keine Gebiss- und Hodenanomalien).</w:t>
      </w:r>
    </w:p>
    <w:p w14:paraId="6F4BBB5E" w14:textId="77777777" w:rsidR="00A36AC5" w:rsidRPr="00E733B3" w:rsidRDefault="00A36AC5" w:rsidP="00E733B3">
      <w:pPr>
        <w:tabs>
          <w:tab w:val="decimal" w:pos="0"/>
          <w:tab w:val="left" w:pos="284"/>
          <w:tab w:val="left" w:pos="567"/>
          <w:tab w:val="left" w:pos="9923"/>
        </w:tabs>
        <w:spacing w:after="12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Böcke der Herdbuchklassen C und D werden bewertet, aber nicht gekört. </w:t>
      </w:r>
    </w:p>
    <w:p w14:paraId="47AEF6FB" w14:textId="77777777" w:rsidR="00A36AC5" w:rsidRPr="00E733B3" w:rsidRDefault="00A36AC5" w:rsidP="00E733B3">
      <w:pPr>
        <w:tabs>
          <w:tab w:val="decimal" w:pos="0"/>
          <w:tab w:val="left" w:pos="284"/>
          <w:tab w:val="left" w:pos="567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E733B3">
        <w:rPr>
          <w:rFonts w:asciiTheme="minorHAnsi" w:hAnsiTheme="minorHAnsi" w:cstheme="minorHAnsi"/>
        </w:rPr>
        <w:t xml:space="preserve">Mindestanforderung an die Körung eines Zuchtbockes bezüglich der Abstammung: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79"/>
      </w:tblGrid>
      <w:tr w:rsidR="00E733B3" w:rsidRPr="00E733B3" w14:paraId="6FFA1492" w14:textId="77777777" w:rsidTr="00E733B3">
        <w:tc>
          <w:tcPr>
            <w:tcW w:w="1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5CA4F" w14:textId="77777777" w:rsidR="00A36AC5" w:rsidRPr="00E733B3" w:rsidRDefault="00A36AC5" w:rsidP="00E733B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733B3">
              <w:rPr>
                <w:rFonts w:asciiTheme="minorHAnsi" w:hAnsiTheme="minorHAnsi" w:cstheme="minorHAnsi"/>
                <w:lang w:eastAsia="en-US"/>
              </w:rPr>
              <w:t xml:space="preserve">A </w:t>
            </w:r>
            <w:proofErr w:type="spellStart"/>
            <w:r w:rsidRPr="00E733B3">
              <w:rPr>
                <w:rFonts w:asciiTheme="minorHAnsi" w:hAnsiTheme="minorHAnsi" w:cstheme="minorHAnsi"/>
                <w:lang w:eastAsia="en-US"/>
              </w:rPr>
              <w:t>männl</w:t>
            </w:r>
            <w:proofErr w:type="spellEnd"/>
            <w:r w:rsidRPr="00E733B3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F0B58" w14:textId="4621AC0D" w:rsidR="00A36AC5" w:rsidRPr="00E733B3" w:rsidRDefault="00A36AC5" w:rsidP="00E733B3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E733B3">
              <w:rPr>
                <w:rFonts w:asciiTheme="minorHAnsi" w:hAnsiTheme="minorHAnsi" w:cstheme="minorHAnsi"/>
                <w:lang w:eastAsia="en-US"/>
              </w:rPr>
              <w:t xml:space="preserve">C </w:t>
            </w:r>
            <w:proofErr w:type="spellStart"/>
            <w:r w:rsidRPr="00E733B3">
              <w:rPr>
                <w:rFonts w:asciiTheme="minorHAnsi" w:hAnsiTheme="minorHAnsi" w:cstheme="minorHAnsi"/>
                <w:lang w:eastAsia="en-US"/>
              </w:rPr>
              <w:t>männl</w:t>
            </w:r>
            <w:proofErr w:type="spellEnd"/>
            <w:r w:rsidRPr="00E733B3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31639" w14:textId="77777777" w:rsidR="00A36AC5" w:rsidRPr="00E733B3" w:rsidRDefault="00A36AC5" w:rsidP="00E733B3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E733B3">
              <w:rPr>
                <w:rFonts w:asciiTheme="minorHAnsi" w:hAnsiTheme="minorHAnsi" w:cstheme="minorHAnsi"/>
                <w:lang w:eastAsia="en-US"/>
              </w:rPr>
              <w:t xml:space="preserve">D </w:t>
            </w:r>
            <w:proofErr w:type="spellStart"/>
            <w:r w:rsidRPr="00E733B3">
              <w:rPr>
                <w:rFonts w:asciiTheme="minorHAnsi" w:hAnsiTheme="minorHAnsi" w:cstheme="minorHAnsi"/>
                <w:lang w:eastAsia="en-US"/>
              </w:rPr>
              <w:t>männl</w:t>
            </w:r>
            <w:proofErr w:type="spellEnd"/>
            <w:r w:rsidRPr="00E733B3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847E0" w14:textId="14D2402C" w:rsidR="00A36AC5" w:rsidRPr="00E733B3" w:rsidRDefault="00A36AC5" w:rsidP="00E733B3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36AC5" w14:paraId="195FA824" w14:textId="77777777" w:rsidTr="00E733B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F407B8" w14:textId="77777777" w:rsidR="00A36AC5" w:rsidRDefault="00A36AC5" w:rsidP="00E733B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90E9D" w14:textId="77777777" w:rsidR="00A36AC5" w:rsidRDefault="00A36AC5" w:rsidP="00E733B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125EAB" w14:textId="77777777" w:rsidR="00A36AC5" w:rsidRDefault="00A36AC5" w:rsidP="00E733B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6CAD2" w14:textId="60F49C78" w:rsidR="00A36AC5" w:rsidRDefault="00A36AC5" w:rsidP="00E733B3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36AC5" w14:paraId="32C22287" w14:textId="77777777" w:rsidTr="00E733B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C23C5B" w14:textId="77777777" w:rsidR="00A36AC5" w:rsidRDefault="00A36AC5" w:rsidP="00E733B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22948" w14:textId="77777777" w:rsidR="00A36AC5" w:rsidRDefault="00A36AC5" w:rsidP="00E733B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667CE" w14:textId="2323822F" w:rsidR="00A36AC5" w:rsidRDefault="00A36AC5" w:rsidP="00E733B3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222A35"/>
                <w:lang w:eastAsia="en-US"/>
              </w:rPr>
              <w:t>D weibl.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90999" w14:textId="24460FB4" w:rsidR="00A36AC5" w:rsidRDefault="00A36AC5" w:rsidP="00E733B3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36AC5" w14:paraId="275FDE64" w14:textId="77777777" w:rsidTr="00E733B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B356C1" w14:textId="77777777" w:rsidR="00A36AC5" w:rsidRDefault="00A36AC5" w:rsidP="00E733B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40F6A" w14:textId="77777777" w:rsidR="00A36AC5" w:rsidRDefault="00A36AC5" w:rsidP="00E733B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A04588" w14:textId="77777777" w:rsidR="00A36AC5" w:rsidRDefault="00A36AC5" w:rsidP="00E733B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814BA" w14:textId="2ED542EF" w:rsidR="00A36AC5" w:rsidRDefault="00A36AC5" w:rsidP="00E733B3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36AC5" w14:paraId="205077F3" w14:textId="77777777" w:rsidTr="00E733B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E36C5C" w14:textId="77777777" w:rsidR="00A36AC5" w:rsidRDefault="00A36AC5" w:rsidP="00E733B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0CA94" w14:textId="77777777" w:rsidR="00A36AC5" w:rsidRDefault="00A36AC5" w:rsidP="00E733B3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222A35"/>
                <w:lang w:eastAsia="en-US"/>
              </w:rPr>
              <w:t>C weibl.</w:t>
            </w: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882B6" w14:textId="77777777" w:rsidR="00A36AC5" w:rsidRDefault="00A36AC5" w:rsidP="00E733B3">
            <w:pPr>
              <w:spacing w:line="276" w:lineRule="auto"/>
              <w:jc w:val="center"/>
              <w:rPr>
                <w:rFonts w:asciiTheme="minorHAnsi" w:hAnsiTheme="minorHAnsi" w:cstheme="minorHAnsi"/>
                <w:color w:val="222A35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D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eastAsia="en-US"/>
              </w:rPr>
              <w:t>männl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eastAsia="en-US"/>
              </w:rPr>
              <w:t>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B25A7" w14:textId="46759CCC" w:rsidR="00A36AC5" w:rsidRDefault="00A36AC5" w:rsidP="00E733B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A36AC5" w14:paraId="40DAF55C" w14:textId="77777777" w:rsidTr="00E733B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6578E" w14:textId="77777777" w:rsidR="00A36AC5" w:rsidRDefault="00A36AC5" w:rsidP="00E733B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29B7DA" w14:textId="77777777" w:rsidR="00A36AC5" w:rsidRDefault="00A36AC5" w:rsidP="00E733B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F1B29" w14:textId="77777777" w:rsidR="00A36AC5" w:rsidRDefault="00A36AC5" w:rsidP="00E733B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color w:val="222A35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1BC20" w14:textId="290D0D03" w:rsidR="00A36AC5" w:rsidRDefault="00A36AC5" w:rsidP="00E733B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36AC5" w14:paraId="3C087B62" w14:textId="77777777" w:rsidTr="00E733B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3AD2E" w14:textId="77777777" w:rsidR="00A36AC5" w:rsidRDefault="00A36AC5" w:rsidP="00E733B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17809F" w14:textId="77777777" w:rsidR="00A36AC5" w:rsidRDefault="00A36AC5" w:rsidP="00E733B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E3577" w14:textId="77777777" w:rsidR="00A36AC5" w:rsidRDefault="00A36AC5" w:rsidP="00E733B3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222A35"/>
                <w:lang w:eastAsia="en-US"/>
              </w:rPr>
              <w:t>D weibl.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6110A" w14:textId="74B8E9D4" w:rsidR="00A36AC5" w:rsidRDefault="00A36AC5" w:rsidP="00E733B3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36AC5" w14:paraId="7820A0DE" w14:textId="77777777" w:rsidTr="00E733B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7234C5" w14:textId="77777777" w:rsidR="00A36AC5" w:rsidRDefault="00A36AC5" w:rsidP="00E733B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5F3F10" w14:textId="77777777" w:rsidR="00A36AC5" w:rsidRDefault="00A36AC5" w:rsidP="00E733B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0305F4" w14:textId="77777777" w:rsidR="00A36AC5" w:rsidRDefault="00A36AC5" w:rsidP="00E733B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843E0" w14:textId="74EF5DA1" w:rsidR="00A36AC5" w:rsidRDefault="00A36AC5" w:rsidP="00E733B3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6C86335" w14:textId="77777777" w:rsidR="00A36AC5" w:rsidRPr="00CB2D48" w:rsidRDefault="00A36AC5" w:rsidP="00A36AC5">
      <w:pPr>
        <w:tabs>
          <w:tab w:val="decimal" w:pos="0"/>
          <w:tab w:val="left" w:pos="284"/>
          <w:tab w:val="left" w:pos="567"/>
          <w:tab w:val="left" w:pos="9923"/>
        </w:tabs>
        <w:spacing w:after="120"/>
        <w:ind w:right="281"/>
        <w:jc w:val="both"/>
        <w:rPr>
          <w:rFonts w:asciiTheme="minorHAnsi" w:hAnsiTheme="minorHAnsi" w:cstheme="minorHAnsi"/>
          <w:sz w:val="12"/>
          <w:szCs w:val="12"/>
        </w:rPr>
      </w:pPr>
    </w:p>
    <w:p w14:paraId="209293CA" w14:textId="77777777" w:rsidR="00A36AC5" w:rsidRDefault="00A36AC5" w:rsidP="00E733B3">
      <w:pPr>
        <w:tabs>
          <w:tab w:val="decimal" w:pos="0"/>
          <w:tab w:val="left" w:pos="284"/>
          <w:tab w:val="left" w:pos="567"/>
          <w:tab w:val="left" w:pos="9923"/>
        </w:tabs>
        <w:spacing w:after="12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Ein Bock wird gekört, wenn er in allen Merkmalen der </w:t>
      </w:r>
      <w:proofErr w:type="spellStart"/>
      <w:r>
        <w:rPr>
          <w:rFonts w:asciiTheme="minorHAnsi" w:hAnsiTheme="minorHAnsi" w:cstheme="minorHAnsi"/>
        </w:rPr>
        <w:t>Exterieurbewertung</w:t>
      </w:r>
      <w:proofErr w:type="spellEnd"/>
      <w:r>
        <w:rPr>
          <w:rFonts w:asciiTheme="minorHAnsi" w:hAnsiTheme="minorHAnsi" w:cstheme="minorHAnsi"/>
        </w:rPr>
        <w:t xml:space="preserve"> (siehe Punkt 4.) mit mindestens Note 4 bewertet wird. </w:t>
      </w:r>
    </w:p>
    <w:p w14:paraId="323C7451" w14:textId="77777777" w:rsidR="00A36AC5" w:rsidRDefault="00A36AC5" w:rsidP="00E733B3">
      <w:pPr>
        <w:tabs>
          <w:tab w:val="decimal" w:pos="0"/>
          <w:tab w:val="left" w:pos="284"/>
          <w:tab w:val="left" w:pos="567"/>
          <w:tab w:val="left" w:pos="9923"/>
        </w:tabs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Seltene Vaterlinien sollen erhalten werden. Dazu können im Zuchtbuch die Bocklinien erfasst werden. Als Hilfsmittel bietet das Herdbuchprogramm </w:t>
      </w:r>
      <w:proofErr w:type="spellStart"/>
      <w:r>
        <w:rPr>
          <w:rFonts w:asciiTheme="minorHAnsi" w:hAnsiTheme="minorHAnsi" w:cstheme="minorHAnsi"/>
        </w:rPr>
        <w:t>OviCap</w:t>
      </w:r>
      <w:proofErr w:type="spellEnd"/>
      <w:r>
        <w:rPr>
          <w:rFonts w:asciiTheme="minorHAnsi" w:hAnsiTheme="minorHAnsi" w:cstheme="minorHAnsi"/>
        </w:rPr>
        <w:t xml:space="preserve"> Inzuchtberechnungen und Anpaarungsempfehlungen zum Einsatz </w:t>
      </w:r>
      <w:proofErr w:type="gramStart"/>
      <w:r>
        <w:rPr>
          <w:rFonts w:asciiTheme="minorHAnsi" w:hAnsiTheme="minorHAnsi" w:cstheme="minorHAnsi"/>
        </w:rPr>
        <w:t>potentieller</w:t>
      </w:r>
      <w:proofErr w:type="gramEnd"/>
      <w:r>
        <w:rPr>
          <w:rFonts w:asciiTheme="minorHAnsi" w:hAnsiTheme="minorHAnsi" w:cstheme="minorHAnsi"/>
        </w:rPr>
        <w:t xml:space="preserve"> Vatertiere an. </w:t>
      </w:r>
    </w:p>
    <w:p w14:paraId="54470949" w14:textId="77777777" w:rsidR="00A36AC5" w:rsidRPr="000763FA" w:rsidRDefault="00A36AC5" w:rsidP="00E733B3">
      <w:pPr>
        <w:ind w:right="-1"/>
        <w:jc w:val="both"/>
        <w:rPr>
          <w:rFonts w:asciiTheme="minorHAnsi" w:eastAsiaTheme="minorHAnsi" w:hAnsiTheme="minorHAnsi" w:cstheme="minorHAnsi"/>
          <w:lang w:eastAsia="en-US"/>
        </w:rPr>
      </w:pPr>
    </w:p>
    <w:p w14:paraId="443C28C2" w14:textId="77777777" w:rsidR="00A36AC5" w:rsidRPr="000763FA" w:rsidRDefault="00A36AC5" w:rsidP="00E733B3">
      <w:pPr>
        <w:tabs>
          <w:tab w:val="left" w:pos="9923"/>
        </w:tabs>
        <w:ind w:right="-1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0763FA">
        <w:rPr>
          <w:rFonts w:asciiTheme="minorHAnsi" w:eastAsiaTheme="minorHAnsi" w:hAnsiTheme="minorHAnsi" w:cstheme="minorHAnsi"/>
          <w:b/>
          <w:lang w:eastAsia="en-US"/>
        </w:rPr>
        <w:t xml:space="preserve">10. Abstammungssicherung </w:t>
      </w:r>
    </w:p>
    <w:p w14:paraId="52F48240" w14:textId="6249E21C" w:rsidR="00A36AC5" w:rsidRPr="000763FA" w:rsidRDefault="00A36AC5" w:rsidP="00E733B3">
      <w:pPr>
        <w:ind w:right="-1"/>
        <w:jc w:val="both"/>
        <w:rPr>
          <w:rFonts w:asciiTheme="minorHAnsi" w:eastAsiaTheme="minorHAnsi" w:hAnsiTheme="minorHAnsi" w:cstheme="minorHAnsi"/>
          <w:lang w:eastAsia="en-US"/>
        </w:rPr>
      </w:pPr>
      <w:r w:rsidRPr="000763FA">
        <w:rPr>
          <w:rFonts w:asciiTheme="minorHAnsi" w:eastAsiaTheme="minorHAnsi" w:hAnsiTheme="minorHAnsi" w:cstheme="minorHAnsi"/>
          <w:lang w:eastAsia="en-US"/>
        </w:rPr>
        <w:t xml:space="preserve">Die Abstammungssicherung erfolgt nach den Regelungen in der Satzung. </w:t>
      </w:r>
      <w:r w:rsidR="009269E5">
        <w:rPr>
          <w:rFonts w:asciiTheme="minorHAnsi" w:eastAsiaTheme="minorHAnsi" w:hAnsiTheme="minorHAnsi" w:cstheme="minorHAnsi"/>
          <w:lang w:eastAsia="en-US"/>
        </w:rPr>
        <w:t xml:space="preserve">Die </w:t>
      </w:r>
      <w:r w:rsidRPr="000763FA">
        <w:rPr>
          <w:rFonts w:asciiTheme="minorHAnsi" w:eastAsiaTheme="minorHAnsi" w:hAnsiTheme="minorHAnsi" w:cstheme="minorHAnsi"/>
          <w:lang w:eastAsia="en-US"/>
        </w:rPr>
        <w:t xml:space="preserve">zugelassene Methode zur Abstammungssicherung erfolgt mittels des zugelassenen Verfahrens der DNA-Profile aus Mikrosatelliten. </w:t>
      </w:r>
    </w:p>
    <w:p w14:paraId="0935C10C" w14:textId="77777777" w:rsidR="00A36AC5" w:rsidRPr="000763FA" w:rsidRDefault="00A36AC5" w:rsidP="00E733B3">
      <w:pPr>
        <w:ind w:right="-1"/>
        <w:jc w:val="both"/>
        <w:rPr>
          <w:rFonts w:asciiTheme="minorHAnsi" w:eastAsiaTheme="minorHAnsi" w:hAnsiTheme="minorHAnsi" w:cstheme="minorHAnsi"/>
          <w:lang w:eastAsia="en-US"/>
        </w:rPr>
      </w:pPr>
    </w:p>
    <w:p w14:paraId="6E3B9D22" w14:textId="77777777" w:rsidR="00A36AC5" w:rsidRPr="000763FA" w:rsidRDefault="00A36AC5" w:rsidP="00E733B3">
      <w:pPr>
        <w:ind w:right="-1"/>
        <w:jc w:val="both"/>
        <w:rPr>
          <w:rFonts w:asciiTheme="minorHAnsi" w:hAnsiTheme="minorHAnsi" w:cstheme="minorHAnsi"/>
          <w:b/>
        </w:rPr>
      </w:pPr>
      <w:r w:rsidRPr="000763FA">
        <w:rPr>
          <w:rFonts w:asciiTheme="minorHAnsi" w:hAnsiTheme="minorHAnsi" w:cstheme="minorHAnsi"/>
          <w:b/>
        </w:rPr>
        <w:t>11. Zugelassene Reproduktionstechniken und Bestimmungen für Tiere von denen Zuchtmaterial gewonnen wird</w:t>
      </w:r>
    </w:p>
    <w:p w14:paraId="00080EE7" w14:textId="77777777" w:rsidR="00A36AC5" w:rsidRPr="000763FA" w:rsidRDefault="00A36AC5" w:rsidP="00E733B3">
      <w:pPr>
        <w:ind w:right="-1"/>
        <w:jc w:val="both"/>
        <w:rPr>
          <w:rFonts w:asciiTheme="minorHAnsi" w:hAnsiTheme="minorHAnsi" w:cstheme="minorHAnsi"/>
        </w:rPr>
      </w:pPr>
      <w:r w:rsidRPr="000763FA">
        <w:rPr>
          <w:rFonts w:asciiTheme="minorHAnsi" w:hAnsiTheme="minorHAnsi" w:cstheme="minorHAnsi"/>
        </w:rPr>
        <w:t>Künstliche Besamung und Embryotransfer sind zugelassen. Tiere von denen Zuchtmaterial gewonnen wird, müssen im Zuchtbuch Klasse A eingetragen sein.</w:t>
      </w:r>
    </w:p>
    <w:p w14:paraId="5030569C" w14:textId="77777777" w:rsidR="00A36AC5" w:rsidRPr="000763FA" w:rsidRDefault="00A36AC5" w:rsidP="00E733B3">
      <w:pPr>
        <w:spacing w:after="120"/>
        <w:ind w:right="-1"/>
        <w:jc w:val="both"/>
        <w:rPr>
          <w:rFonts w:asciiTheme="minorHAnsi" w:eastAsiaTheme="minorHAnsi" w:hAnsiTheme="minorHAnsi" w:cstheme="minorHAnsi"/>
          <w:lang w:eastAsia="en-US"/>
        </w:rPr>
      </w:pPr>
    </w:p>
    <w:p w14:paraId="69777C55" w14:textId="77777777" w:rsidR="00A36AC5" w:rsidRPr="00484D05" w:rsidRDefault="00A36AC5" w:rsidP="00E733B3">
      <w:pPr>
        <w:spacing w:after="120"/>
        <w:ind w:right="-1"/>
        <w:jc w:val="both"/>
        <w:rPr>
          <w:rFonts w:eastAsiaTheme="minorHAnsi" w:cs="Times New Roman"/>
          <w:lang w:eastAsia="en-US"/>
        </w:rPr>
      </w:pPr>
      <w:r w:rsidRPr="000763FA">
        <w:rPr>
          <w:rFonts w:asciiTheme="minorHAnsi" w:eastAsiaTheme="minorHAnsi" w:hAnsiTheme="minorHAnsi" w:cstheme="minorHAnsi"/>
          <w:lang w:eastAsia="en-US"/>
        </w:rPr>
        <w:t xml:space="preserve">Das Zuchtprogramm wurde am </w:t>
      </w:r>
      <w:proofErr w:type="spellStart"/>
      <w:r w:rsidRPr="000763FA">
        <w:rPr>
          <w:rFonts w:asciiTheme="minorHAnsi" w:eastAsiaTheme="minorHAnsi" w:hAnsiTheme="minorHAnsi" w:cstheme="minorHAnsi"/>
          <w:highlight w:val="yellow"/>
          <w:lang w:eastAsia="en-US"/>
        </w:rPr>
        <w:t>xx.</w:t>
      </w:r>
      <w:proofErr w:type="gramStart"/>
      <w:r w:rsidRPr="000763FA">
        <w:rPr>
          <w:rFonts w:asciiTheme="minorHAnsi" w:eastAsiaTheme="minorHAnsi" w:hAnsiTheme="minorHAnsi" w:cstheme="minorHAnsi"/>
          <w:highlight w:val="yellow"/>
          <w:lang w:eastAsia="en-US"/>
        </w:rPr>
        <w:t>xx.xxxx</w:t>
      </w:r>
      <w:proofErr w:type="spellEnd"/>
      <w:proofErr w:type="gramEnd"/>
      <w:r w:rsidRPr="000763FA">
        <w:rPr>
          <w:rFonts w:asciiTheme="minorHAnsi" w:eastAsiaTheme="minorHAnsi" w:hAnsiTheme="minorHAnsi" w:cstheme="minorHAnsi"/>
          <w:lang w:eastAsia="en-US"/>
        </w:rPr>
        <w:t xml:space="preserve"> beschlossen und tritt am </w:t>
      </w:r>
      <w:proofErr w:type="spellStart"/>
      <w:r w:rsidRPr="000763FA">
        <w:rPr>
          <w:rFonts w:asciiTheme="minorHAnsi" w:eastAsiaTheme="minorHAnsi" w:hAnsiTheme="minorHAnsi" w:cstheme="minorHAnsi"/>
          <w:highlight w:val="yellow"/>
          <w:lang w:eastAsia="en-US"/>
        </w:rPr>
        <w:t>xx.xx.xxxx</w:t>
      </w:r>
      <w:proofErr w:type="spellEnd"/>
      <w:r w:rsidRPr="000763FA">
        <w:rPr>
          <w:rFonts w:asciiTheme="minorHAnsi" w:eastAsiaTheme="minorHAnsi" w:hAnsiTheme="minorHAnsi" w:cstheme="minorHAnsi"/>
          <w:lang w:eastAsia="en-US"/>
        </w:rPr>
        <w:t xml:space="preserve"> in Kraft.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</w:p>
    <w:sectPr w:rsidR="00A36AC5" w:rsidRPr="00484D05" w:rsidSect="00473870">
      <w:pgSz w:w="11906" w:h="16838"/>
      <w:pgMar w:top="567" w:right="1133" w:bottom="567" w:left="851" w:header="51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577AE" w14:textId="77777777" w:rsidR="0027548F" w:rsidRDefault="0027548F">
      <w:r>
        <w:separator/>
      </w:r>
    </w:p>
  </w:endnote>
  <w:endnote w:type="continuationSeparator" w:id="0">
    <w:p w14:paraId="03B36220" w14:textId="77777777" w:rsidR="0027548F" w:rsidRDefault="0027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95D94" w14:textId="77777777" w:rsidR="0027548F" w:rsidRDefault="0027548F">
      <w:r>
        <w:separator/>
      </w:r>
    </w:p>
  </w:footnote>
  <w:footnote w:type="continuationSeparator" w:id="0">
    <w:p w14:paraId="321F26E7" w14:textId="77777777" w:rsidR="0027548F" w:rsidRDefault="00275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63BB7"/>
    <w:multiLevelType w:val="hybridMultilevel"/>
    <w:tmpl w:val="3CE20288"/>
    <w:lvl w:ilvl="0" w:tplc="DD9895D6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0B211710"/>
    <w:multiLevelType w:val="hybridMultilevel"/>
    <w:tmpl w:val="39A2822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D5053"/>
    <w:multiLevelType w:val="hybridMultilevel"/>
    <w:tmpl w:val="9A649D34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FA37064"/>
    <w:multiLevelType w:val="hybridMultilevel"/>
    <w:tmpl w:val="D4C41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A26A0"/>
    <w:multiLevelType w:val="hybridMultilevel"/>
    <w:tmpl w:val="FCA85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65543"/>
    <w:multiLevelType w:val="hybridMultilevel"/>
    <w:tmpl w:val="9E22EAA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09"/>
    <w:rsid w:val="000448EA"/>
    <w:rsid w:val="000632FB"/>
    <w:rsid w:val="000710A8"/>
    <w:rsid w:val="000A4B7A"/>
    <w:rsid w:val="000C04B8"/>
    <w:rsid w:val="00103B96"/>
    <w:rsid w:val="00115EFE"/>
    <w:rsid w:val="001174A9"/>
    <w:rsid w:val="00127051"/>
    <w:rsid w:val="00127177"/>
    <w:rsid w:val="00157F6F"/>
    <w:rsid w:val="001802DA"/>
    <w:rsid w:val="00190C1E"/>
    <w:rsid w:val="001B1CEF"/>
    <w:rsid w:val="001B44BA"/>
    <w:rsid w:val="001B7811"/>
    <w:rsid w:val="001C1E94"/>
    <w:rsid w:val="001C2110"/>
    <w:rsid w:val="0020077C"/>
    <w:rsid w:val="00206B44"/>
    <w:rsid w:val="00231743"/>
    <w:rsid w:val="002354AF"/>
    <w:rsid w:val="002510B7"/>
    <w:rsid w:val="00252B8B"/>
    <w:rsid w:val="00254D9D"/>
    <w:rsid w:val="0025604B"/>
    <w:rsid w:val="00261485"/>
    <w:rsid w:val="00270B94"/>
    <w:rsid w:val="00273FEA"/>
    <w:rsid w:val="0027548F"/>
    <w:rsid w:val="002928F9"/>
    <w:rsid w:val="002B289F"/>
    <w:rsid w:val="002B7991"/>
    <w:rsid w:val="002E067C"/>
    <w:rsid w:val="002E18A9"/>
    <w:rsid w:val="002E2484"/>
    <w:rsid w:val="00315316"/>
    <w:rsid w:val="00322F5A"/>
    <w:rsid w:val="00323238"/>
    <w:rsid w:val="0033607A"/>
    <w:rsid w:val="003605EE"/>
    <w:rsid w:val="003660A3"/>
    <w:rsid w:val="00382332"/>
    <w:rsid w:val="00390A49"/>
    <w:rsid w:val="00390B98"/>
    <w:rsid w:val="003933F7"/>
    <w:rsid w:val="003A128B"/>
    <w:rsid w:val="003A7960"/>
    <w:rsid w:val="003B0B48"/>
    <w:rsid w:val="003B5573"/>
    <w:rsid w:val="003C3471"/>
    <w:rsid w:val="003C4FFF"/>
    <w:rsid w:val="00400678"/>
    <w:rsid w:val="00411828"/>
    <w:rsid w:val="004175E3"/>
    <w:rsid w:val="00444959"/>
    <w:rsid w:val="00472134"/>
    <w:rsid w:val="00473870"/>
    <w:rsid w:val="004769C3"/>
    <w:rsid w:val="00481D2E"/>
    <w:rsid w:val="00484D05"/>
    <w:rsid w:val="00486924"/>
    <w:rsid w:val="0049335B"/>
    <w:rsid w:val="00495795"/>
    <w:rsid w:val="00496605"/>
    <w:rsid w:val="004B6CDF"/>
    <w:rsid w:val="004D1FAA"/>
    <w:rsid w:val="00505315"/>
    <w:rsid w:val="00520860"/>
    <w:rsid w:val="00527152"/>
    <w:rsid w:val="00533C6F"/>
    <w:rsid w:val="00540B54"/>
    <w:rsid w:val="00544DC0"/>
    <w:rsid w:val="00547B59"/>
    <w:rsid w:val="00560255"/>
    <w:rsid w:val="00567421"/>
    <w:rsid w:val="0057045B"/>
    <w:rsid w:val="005B137B"/>
    <w:rsid w:val="005C547E"/>
    <w:rsid w:val="005E38E9"/>
    <w:rsid w:val="00610D0A"/>
    <w:rsid w:val="00613CE1"/>
    <w:rsid w:val="00621234"/>
    <w:rsid w:val="00634FB9"/>
    <w:rsid w:val="0063502C"/>
    <w:rsid w:val="0064532C"/>
    <w:rsid w:val="0064751D"/>
    <w:rsid w:val="00653213"/>
    <w:rsid w:val="0066583F"/>
    <w:rsid w:val="00671509"/>
    <w:rsid w:val="00683C9A"/>
    <w:rsid w:val="00697625"/>
    <w:rsid w:val="006A7E6F"/>
    <w:rsid w:val="006B5662"/>
    <w:rsid w:val="006D7877"/>
    <w:rsid w:val="00706F8D"/>
    <w:rsid w:val="0075707D"/>
    <w:rsid w:val="00776224"/>
    <w:rsid w:val="0078709E"/>
    <w:rsid w:val="007908A7"/>
    <w:rsid w:val="00792F2E"/>
    <w:rsid w:val="007B06D6"/>
    <w:rsid w:val="007C2B41"/>
    <w:rsid w:val="007C35FE"/>
    <w:rsid w:val="007D41F6"/>
    <w:rsid w:val="00816371"/>
    <w:rsid w:val="00816615"/>
    <w:rsid w:val="008255AE"/>
    <w:rsid w:val="00842DD7"/>
    <w:rsid w:val="00870397"/>
    <w:rsid w:val="00882589"/>
    <w:rsid w:val="00884ED0"/>
    <w:rsid w:val="008903D4"/>
    <w:rsid w:val="008A198B"/>
    <w:rsid w:val="008A58BF"/>
    <w:rsid w:val="008B0129"/>
    <w:rsid w:val="008B20B1"/>
    <w:rsid w:val="008B77A3"/>
    <w:rsid w:val="008D6801"/>
    <w:rsid w:val="008F5635"/>
    <w:rsid w:val="00910EE5"/>
    <w:rsid w:val="00923B89"/>
    <w:rsid w:val="009252E2"/>
    <w:rsid w:val="009269E5"/>
    <w:rsid w:val="0095458D"/>
    <w:rsid w:val="00967747"/>
    <w:rsid w:val="00976D4A"/>
    <w:rsid w:val="009867F1"/>
    <w:rsid w:val="009875BB"/>
    <w:rsid w:val="00996CC5"/>
    <w:rsid w:val="009B451A"/>
    <w:rsid w:val="009D2687"/>
    <w:rsid w:val="009F0B8F"/>
    <w:rsid w:val="009F5D02"/>
    <w:rsid w:val="00A24917"/>
    <w:rsid w:val="00A31777"/>
    <w:rsid w:val="00A36AC5"/>
    <w:rsid w:val="00A37F7A"/>
    <w:rsid w:val="00A401A7"/>
    <w:rsid w:val="00A6176D"/>
    <w:rsid w:val="00A63AF7"/>
    <w:rsid w:val="00A6668E"/>
    <w:rsid w:val="00A77E3E"/>
    <w:rsid w:val="00A820EE"/>
    <w:rsid w:val="00A96ABF"/>
    <w:rsid w:val="00AB12CD"/>
    <w:rsid w:val="00AB35EF"/>
    <w:rsid w:val="00AC127C"/>
    <w:rsid w:val="00AD182C"/>
    <w:rsid w:val="00AF51B4"/>
    <w:rsid w:val="00B03DD3"/>
    <w:rsid w:val="00B25E44"/>
    <w:rsid w:val="00B31129"/>
    <w:rsid w:val="00B34E8A"/>
    <w:rsid w:val="00B520E2"/>
    <w:rsid w:val="00B544C6"/>
    <w:rsid w:val="00B77821"/>
    <w:rsid w:val="00B83DE0"/>
    <w:rsid w:val="00B85FA3"/>
    <w:rsid w:val="00B91719"/>
    <w:rsid w:val="00B96305"/>
    <w:rsid w:val="00BA30F8"/>
    <w:rsid w:val="00BC1F1F"/>
    <w:rsid w:val="00BD11FB"/>
    <w:rsid w:val="00BE5DC9"/>
    <w:rsid w:val="00C1147A"/>
    <w:rsid w:val="00C217CC"/>
    <w:rsid w:val="00C300A5"/>
    <w:rsid w:val="00C433DA"/>
    <w:rsid w:val="00C46100"/>
    <w:rsid w:val="00C73331"/>
    <w:rsid w:val="00C80E6A"/>
    <w:rsid w:val="00CA5027"/>
    <w:rsid w:val="00CB2D48"/>
    <w:rsid w:val="00CC1C76"/>
    <w:rsid w:val="00CC401F"/>
    <w:rsid w:val="00CE1106"/>
    <w:rsid w:val="00CF032B"/>
    <w:rsid w:val="00D15CAC"/>
    <w:rsid w:val="00D206DB"/>
    <w:rsid w:val="00D3280F"/>
    <w:rsid w:val="00D33FC7"/>
    <w:rsid w:val="00D355B0"/>
    <w:rsid w:val="00D57C3F"/>
    <w:rsid w:val="00D60EBD"/>
    <w:rsid w:val="00D84204"/>
    <w:rsid w:val="00D9641F"/>
    <w:rsid w:val="00DA2EBD"/>
    <w:rsid w:val="00DA4142"/>
    <w:rsid w:val="00DA5E78"/>
    <w:rsid w:val="00DC5D49"/>
    <w:rsid w:val="00DC7F28"/>
    <w:rsid w:val="00DD59B8"/>
    <w:rsid w:val="00DE26DB"/>
    <w:rsid w:val="00DE6BA3"/>
    <w:rsid w:val="00DE7B37"/>
    <w:rsid w:val="00DE7DB6"/>
    <w:rsid w:val="00DF7C06"/>
    <w:rsid w:val="00E12632"/>
    <w:rsid w:val="00E150A7"/>
    <w:rsid w:val="00E22BC0"/>
    <w:rsid w:val="00E24FE7"/>
    <w:rsid w:val="00E31608"/>
    <w:rsid w:val="00E55E04"/>
    <w:rsid w:val="00E733B3"/>
    <w:rsid w:val="00E735AA"/>
    <w:rsid w:val="00E7736D"/>
    <w:rsid w:val="00E847A3"/>
    <w:rsid w:val="00E92A46"/>
    <w:rsid w:val="00EC12E2"/>
    <w:rsid w:val="00EC7B7A"/>
    <w:rsid w:val="00EE57CC"/>
    <w:rsid w:val="00EF7416"/>
    <w:rsid w:val="00F00B2A"/>
    <w:rsid w:val="00F15AAD"/>
    <w:rsid w:val="00F171E0"/>
    <w:rsid w:val="00F31DDF"/>
    <w:rsid w:val="00F41A2F"/>
    <w:rsid w:val="00F471BF"/>
    <w:rsid w:val="00F821CF"/>
    <w:rsid w:val="00F94113"/>
    <w:rsid w:val="00F95B83"/>
    <w:rsid w:val="00FB5415"/>
    <w:rsid w:val="00FC0DA1"/>
    <w:rsid w:val="00FC2585"/>
    <w:rsid w:val="00F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64D3D"/>
  <w15:docId w15:val="{44B3852B-D72B-4CDB-989D-E1FC585D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54D9D"/>
    <w:pPr>
      <w:keepNext/>
      <w:overflowPunct/>
      <w:autoSpaceDE/>
      <w:autoSpaceDN/>
      <w:adjustRightInd/>
      <w:textAlignment w:val="auto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71509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71509"/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12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15E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5E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5EFE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5E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5EFE"/>
    <w:rPr>
      <w:rFonts w:ascii="Times New Roman" w:hAnsi="Times New Roman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A96AB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9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821CF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254D9D"/>
    <w:rPr>
      <w:rFonts w:ascii="Arial" w:eastAsia="Times New Roman" w:hAnsi="Arial" w:cs="Arial"/>
      <w:b/>
      <w:bCs/>
      <w:sz w:val="24"/>
      <w:szCs w:val="20"/>
    </w:rPr>
  </w:style>
  <w:style w:type="table" w:customStyle="1" w:styleId="Tabellenraster121">
    <w:name w:val="Tabellenraster121"/>
    <w:basedOn w:val="NormaleTabelle"/>
    <w:next w:val="Tabellenraster"/>
    <w:uiPriority w:val="59"/>
    <w:rsid w:val="00A36AC5"/>
    <w:rPr>
      <w:rFonts w:ascii="Calibri" w:eastAsiaTheme="minorHAns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2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i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vit.de/dateien/ovicap/vdl_richtlinie_leistungspruefungen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1882-9762-49EA-90EA-3EB4181C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1244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Schwarzköpfiges Fleischschaf</vt:lpstr>
    </vt:vector>
  </TitlesOfParts>
  <Company>StMELF</Company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Schwarzköpfiges Fleischschaf</dc:title>
  <dc:subject>Rassebeschreibung</dc:subject>
  <dc:creator>Dr. Ernst Brüggemann</dc:creator>
  <cp:lastModifiedBy>Mendel, Christian (LfL)</cp:lastModifiedBy>
  <cp:revision>3</cp:revision>
  <cp:lastPrinted>2018-02-09T14:23:00Z</cp:lastPrinted>
  <dcterms:created xsi:type="dcterms:W3CDTF">2021-11-18T10:08:00Z</dcterms:created>
  <dcterms:modified xsi:type="dcterms:W3CDTF">2021-11-22T07:31:00Z</dcterms:modified>
</cp:coreProperties>
</file>